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6A" w:rsidRPr="00B94D56" w:rsidRDefault="008151BB" w:rsidP="00A54CD5">
      <w:pPr>
        <w:bidi/>
        <w:jc w:val="center"/>
        <w:rPr>
          <w:rFonts w:ascii="ae_AlBattar" w:hAnsi="ae_AlBattar" w:cs="ae_AlBattar"/>
          <w:color w:val="000000"/>
          <w:sz w:val="44"/>
          <w:szCs w:val="44"/>
          <w:rtl/>
          <w:lang w:bidi="ar-MA"/>
        </w:rPr>
      </w:pPr>
      <w:r w:rsidRPr="00C60159">
        <w:rPr>
          <w:rFonts w:ascii="ae_AlBattar" w:hAnsi="ae_AlBattar" w:cs="arabswell_1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C5A0A2B" wp14:editId="554503F0">
            <wp:simplePos x="0" y="0"/>
            <wp:positionH relativeFrom="column">
              <wp:posOffset>-293370</wp:posOffset>
            </wp:positionH>
            <wp:positionV relativeFrom="paragraph">
              <wp:posOffset>-372745</wp:posOffset>
            </wp:positionV>
            <wp:extent cx="2733675" cy="648335"/>
            <wp:effectExtent l="0" t="0" r="9525" b="0"/>
            <wp:wrapThrough wrapText="bothSides">
              <wp:wrapPolygon edited="0">
                <wp:start x="0" y="0"/>
                <wp:lineTo x="0" y="20944"/>
                <wp:lineTo x="21525" y="20944"/>
                <wp:lineTo x="21525" y="0"/>
                <wp:lineTo x="0" y="0"/>
              </wp:wrapPolygon>
            </wp:wrapThrough>
            <wp:docPr id="1" name="Image 1" descr="C:\Users\zaeme\AppData\Local\Microsoft\Windows\Temporary Internet Files\Low\Content.IE5\0U65M89O\Sans%20titredghdf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eme\AppData\Local\Microsoft\Windows\Temporary Internet Files\Low\Content.IE5\0U65M89O\Sans%20titredghdf[1]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22B" w:rsidRPr="00C60159">
        <w:rPr>
          <w:rFonts w:ascii="ae_AlBattar" w:hAnsi="ae_AlBattar" w:cs="arabswell_1"/>
          <w:b/>
          <w:bCs/>
          <w:color w:val="000000"/>
          <w:sz w:val="40"/>
          <w:szCs w:val="40"/>
        </w:rPr>
        <w:br/>
      </w:r>
      <w:r w:rsidR="00D22BA7" w:rsidRPr="00B94D56">
        <w:rPr>
          <w:rFonts w:ascii="ae_AlBattar" w:hAnsi="ae_AlBattar" w:cs="ae_AlBattar"/>
          <w:color w:val="000000"/>
          <w:sz w:val="44"/>
          <w:szCs w:val="44"/>
          <w:rtl/>
          <w:lang w:bidi="ar-MA"/>
        </w:rPr>
        <w:t>بطاقات حصيلة اللقاء</w:t>
      </w:r>
      <w:r w:rsidR="00A54CD5" w:rsidRPr="00B94D56">
        <w:rPr>
          <w:rFonts w:ascii="ae_AlBattar" w:hAnsi="ae_AlBattar" w:cs="ae_AlBattar" w:hint="cs"/>
          <w:color w:val="000000"/>
          <w:sz w:val="44"/>
          <w:szCs w:val="44"/>
          <w:rtl/>
          <w:lang w:bidi="ar-MA"/>
        </w:rPr>
        <w:t xml:space="preserve">ات المحلية </w:t>
      </w:r>
      <w:r w:rsidR="00D22BA7" w:rsidRPr="00B94D56">
        <w:rPr>
          <w:rFonts w:ascii="ae_AlBattar" w:hAnsi="ae_AlBattar" w:cs="ae_AlBattar"/>
          <w:color w:val="000000"/>
          <w:sz w:val="44"/>
          <w:szCs w:val="44"/>
          <w:rtl/>
          <w:lang w:bidi="ar-MA"/>
        </w:rPr>
        <w:t>ل</w:t>
      </w:r>
      <w:r w:rsidR="00F34EE9" w:rsidRPr="00B94D56">
        <w:rPr>
          <w:rFonts w:ascii="ae_AlBattar" w:hAnsi="ae_AlBattar" w:cs="ae_AlBattar"/>
          <w:color w:val="000000"/>
          <w:sz w:val="44"/>
          <w:szCs w:val="44"/>
          <w:rtl/>
          <w:lang w:bidi="ar-MA"/>
        </w:rPr>
        <w:t>ل</w:t>
      </w:r>
      <w:r w:rsidR="00D22BA7" w:rsidRPr="00B94D56">
        <w:rPr>
          <w:rFonts w:ascii="ae_AlBattar" w:hAnsi="ae_AlBattar" w:cs="ae_AlBattar"/>
          <w:color w:val="000000"/>
          <w:sz w:val="44"/>
          <w:szCs w:val="44"/>
          <w:rtl/>
          <w:lang w:bidi="ar-MA"/>
        </w:rPr>
        <w:t xml:space="preserve">تقاسم و إغناء التدابير ذات </w:t>
      </w:r>
      <w:r w:rsidR="00F34EE9" w:rsidRPr="00B94D56">
        <w:rPr>
          <w:rFonts w:ascii="ae_AlBattar" w:hAnsi="ae_AlBattar" w:cs="ae_AlBattar"/>
          <w:color w:val="000000"/>
          <w:sz w:val="44"/>
          <w:szCs w:val="44"/>
          <w:rtl/>
          <w:lang w:bidi="ar-MA"/>
        </w:rPr>
        <w:t>الأولوية</w:t>
      </w:r>
      <w:r w:rsidR="00D22BA7" w:rsidRPr="00B94D56">
        <w:rPr>
          <w:rFonts w:ascii="ae_AlBattar" w:hAnsi="ae_AlBattar" w:cs="ae_AlBattar"/>
          <w:color w:val="000000"/>
          <w:sz w:val="44"/>
          <w:szCs w:val="44"/>
          <w:rtl/>
          <w:lang w:bidi="ar-MA"/>
        </w:rPr>
        <w:t xml:space="preserve"> مع الفاعلين التربويين والشركاء </w:t>
      </w:r>
    </w:p>
    <w:p w:rsidR="00D22BA7" w:rsidRDefault="00B94D56" w:rsidP="00D22BA7">
      <w:pPr>
        <w:bidi/>
        <w:rPr>
          <w:rFonts w:ascii="ae_AlBattar" w:hAnsi="ae_AlBattar" w:cs="ae_AlBattar" w:hint="cs"/>
          <w:color w:val="000000"/>
          <w:sz w:val="28"/>
          <w:szCs w:val="28"/>
          <w:rtl/>
          <w:lang w:bidi="ar-MA"/>
        </w:rPr>
      </w:pPr>
      <w:r>
        <w:rPr>
          <w:rFonts w:ascii="ae_AlBattar" w:hAnsi="ae_AlBattar" w:cs="ae_AlBattar" w:hint="cs"/>
          <w:color w:val="000000"/>
          <w:sz w:val="28"/>
          <w:szCs w:val="28"/>
          <w:rtl/>
          <w:lang w:bidi="ar-MA"/>
        </w:rPr>
        <w:t xml:space="preserve">- </w:t>
      </w:r>
      <w:proofErr w:type="gramStart"/>
      <w:r w:rsidR="00A54CD5">
        <w:rPr>
          <w:rFonts w:ascii="ae_AlBattar" w:hAnsi="ae_AlBattar" w:cs="ae_AlBattar" w:hint="cs"/>
          <w:color w:val="000000"/>
          <w:sz w:val="28"/>
          <w:szCs w:val="28"/>
          <w:rtl/>
          <w:lang w:bidi="ar-MA"/>
        </w:rPr>
        <w:t>مجالس</w:t>
      </w:r>
      <w:proofErr w:type="gramEnd"/>
      <w:r w:rsidR="00A54CD5">
        <w:rPr>
          <w:rFonts w:ascii="ae_AlBattar" w:hAnsi="ae_AlBattar" w:cs="ae_AlBattar" w:hint="cs"/>
          <w:color w:val="000000"/>
          <w:sz w:val="28"/>
          <w:szCs w:val="28"/>
          <w:rtl/>
          <w:lang w:bidi="ar-MA"/>
        </w:rPr>
        <w:t xml:space="preserve"> التدبير والمجالس التربوية</w:t>
      </w:r>
    </w:p>
    <w:p w:rsidR="00A54CD5" w:rsidRDefault="00A54CD5" w:rsidP="007221C9">
      <w:pPr>
        <w:bidi/>
        <w:rPr>
          <w:rFonts w:ascii="ae_AlBattar" w:hAnsi="ae_AlBattar" w:cs="ae_AlBattar" w:hint="cs"/>
          <w:color w:val="000000"/>
          <w:sz w:val="28"/>
          <w:szCs w:val="28"/>
          <w:rtl/>
          <w:lang w:bidi="ar-MA"/>
        </w:rPr>
      </w:pPr>
      <w:r>
        <w:rPr>
          <w:rFonts w:ascii="ae_AlBattar" w:hAnsi="ae_AlBattar" w:cs="ae_AlBattar" w:hint="cs"/>
          <w:color w:val="000000"/>
          <w:sz w:val="28"/>
          <w:szCs w:val="28"/>
          <w:rtl/>
          <w:lang w:bidi="ar-MA"/>
        </w:rPr>
        <w:t>المؤسسة:.......................................</w:t>
      </w:r>
      <w:r w:rsidR="00F319E9">
        <w:rPr>
          <w:rFonts w:ascii="ae_AlBattar" w:hAnsi="ae_AlBattar" w:cs="ae_AlBattar" w:hint="cs"/>
          <w:color w:val="000000"/>
          <w:sz w:val="28"/>
          <w:szCs w:val="28"/>
          <w:rtl/>
          <w:lang w:bidi="ar-MA"/>
        </w:rPr>
        <w:t xml:space="preserve">                                      الجماعة:..........................................................</w:t>
      </w:r>
    </w:p>
    <w:p w:rsidR="007221C9" w:rsidRDefault="007221C9" w:rsidP="007221C9">
      <w:pPr>
        <w:bidi/>
        <w:rPr>
          <w:rFonts w:ascii="ae_AlBattar" w:hAnsi="ae_AlBattar" w:cs="ae_AlBattar" w:hint="cs"/>
          <w:color w:val="000000"/>
          <w:sz w:val="28"/>
          <w:szCs w:val="28"/>
          <w:rtl/>
          <w:lang w:bidi="ar-MA"/>
        </w:rPr>
      </w:pPr>
      <w:proofErr w:type="spellStart"/>
      <w:r>
        <w:rPr>
          <w:rFonts w:ascii="ae_AlBattar" w:hAnsi="ae_AlBattar" w:cs="ae_AlBattar" w:hint="cs"/>
          <w:color w:val="000000"/>
          <w:sz w:val="28"/>
          <w:szCs w:val="28"/>
          <w:rtl/>
          <w:lang w:bidi="ar-MA"/>
        </w:rPr>
        <w:t>إسم</w:t>
      </w:r>
      <w:proofErr w:type="spellEnd"/>
      <w:r>
        <w:rPr>
          <w:rFonts w:ascii="ae_AlBattar" w:hAnsi="ae_AlBattar" w:cs="ae_AlBattar" w:hint="cs"/>
          <w:color w:val="000000"/>
          <w:sz w:val="28"/>
          <w:szCs w:val="28"/>
          <w:rtl/>
          <w:lang w:bidi="ar-MA"/>
        </w:rPr>
        <w:t xml:space="preserve"> مدير المؤسسة:...............................................    رقم التأجير:..........................................................................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754"/>
        <w:gridCol w:w="2754"/>
      </w:tblGrid>
      <w:tr w:rsidR="00A54CD5" w:rsidTr="00A54CD5">
        <w:tc>
          <w:tcPr>
            <w:tcW w:w="2754" w:type="dxa"/>
          </w:tcPr>
          <w:p w:rsidR="00A54CD5" w:rsidRDefault="00A54CD5" w:rsidP="007221C9">
            <w:pPr>
              <w:bidi/>
              <w:jc w:val="center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r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 xml:space="preserve">عدد المشاركين </w:t>
            </w:r>
            <w:proofErr w:type="gramStart"/>
            <w:r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>والمشاركات</w:t>
            </w:r>
            <w:proofErr w:type="gramEnd"/>
          </w:p>
        </w:tc>
        <w:tc>
          <w:tcPr>
            <w:tcW w:w="2754" w:type="dxa"/>
          </w:tcPr>
          <w:p w:rsidR="00A54CD5" w:rsidRDefault="00A54CD5" w:rsidP="007221C9">
            <w:pPr>
              <w:bidi/>
              <w:jc w:val="center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r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>الإناث</w:t>
            </w:r>
          </w:p>
        </w:tc>
      </w:tr>
      <w:tr w:rsidR="00A54CD5" w:rsidTr="00A54CD5">
        <w:tc>
          <w:tcPr>
            <w:tcW w:w="2754" w:type="dxa"/>
          </w:tcPr>
          <w:p w:rsidR="00A54CD5" w:rsidRDefault="007221C9" w:rsidP="00A54CD5">
            <w:pPr>
              <w:bidi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r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 xml:space="preserve"> </w:t>
            </w:r>
          </w:p>
        </w:tc>
        <w:tc>
          <w:tcPr>
            <w:tcW w:w="2754" w:type="dxa"/>
          </w:tcPr>
          <w:p w:rsidR="00A54CD5" w:rsidRDefault="00A54CD5" w:rsidP="00A54CD5">
            <w:pPr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221C9" w:rsidRDefault="007221C9" w:rsidP="007221C9">
            <w:pPr>
              <w:bidi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</w:tbl>
    <w:p w:rsidR="00A54CD5" w:rsidRPr="00A61759" w:rsidRDefault="00A54CD5" w:rsidP="00A54CD5">
      <w:pPr>
        <w:bidi/>
        <w:rPr>
          <w:rFonts w:ascii="ae_AlBattar" w:hAnsi="ae_AlBattar" w:cs="ae_AlBattar"/>
          <w:color w:val="000000"/>
          <w:sz w:val="28"/>
          <w:szCs w:val="28"/>
          <w:rtl/>
          <w:lang w:bidi="ar-MA"/>
        </w:rPr>
      </w:pPr>
    </w:p>
    <w:p w:rsidR="00F34EE9" w:rsidRPr="00B94D56" w:rsidRDefault="00F34EE9" w:rsidP="00A54CD5">
      <w:pPr>
        <w:pStyle w:val="Paragraphedeliste"/>
        <w:numPr>
          <w:ilvl w:val="0"/>
          <w:numId w:val="16"/>
        </w:numPr>
        <w:bidi/>
        <w:rPr>
          <w:rFonts w:ascii="ae_AlBattar" w:hAnsi="ae_AlBattar" w:cs="ae_AlBattar"/>
          <w:b/>
          <w:caps/>
          <w:color w:val="000000"/>
          <w:sz w:val="52"/>
          <w:szCs w:val="52"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94D56">
        <w:rPr>
          <w:rFonts w:ascii="ae_AlBattar" w:hAnsi="ae_AlBattar" w:cs="ae_AlBattar"/>
          <w:b/>
          <w:caps/>
          <w:color w:val="000000"/>
          <w:sz w:val="52"/>
          <w:szCs w:val="52"/>
          <w:rtl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المحور </w:t>
      </w:r>
      <w:r w:rsidR="00A54CD5" w:rsidRPr="00B94D56">
        <w:rPr>
          <w:rFonts w:ascii="ae_AlBattar" w:hAnsi="ae_AlBattar" w:cs="ae_AlBattar" w:hint="cs"/>
          <w:b/>
          <w:caps/>
          <w:color w:val="000000"/>
          <w:sz w:val="52"/>
          <w:szCs w:val="52"/>
          <w:rtl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1 </w:t>
      </w:r>
      <w:r w:rsidRPr="00B94D56">
        <w:rPr>
          <w:rFonts w:ascii="ae_AlBattar" w:hAnsi="ae_AlBattar" w:cs="ae_AlBattar"/>
          <w:b/>
          <w:caps/>
          <w:color w:val="000000"/>
          <w:sz w:val="52"/>
          <w:szCs w:val="52"/>
          <w:rtl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: التمكن من </w:t>
      </w:r>
      <w:proofErr w:type="spellStart"/>
      <w:r w:rsidRPr="00B94D56">
        <w:rPr>
          <w:rFonts w:ascii="ae_AlBattar" w:hAnsi="ae_AlBattar" w:cs="ae_AlBattar"/>
          <w:b/>
          <w:caps/>
          <w:color w:val="000000"/>
          <w:sz w:val="52"/>
          <w:szCs w:val="52"/>
          <w:rtl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التعلمات</w:t>
      </w:r>
      <w:proofErr w:type="spellEnd"/>
      <w:r w:rsidR="00516D48" w:rsidRPr="00B94D56">
        <w:rPr>
          <w:rFonts w:ascii="ae_AlBattar" w:hAnsi="ae_AlBattar" w:cs="ae_AlBattar" w:hint="cs"/>
          <w:b/>
          <w:caps/>
          <w:color w:val="000000"/>
          <w:sz w:val="52"/>
          <w:szCs w:val="52"/>
          <w:rtl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الأساسية </w:t>
      </w:r>
    </w:p>
    <w:p w:rsidR="00F34EE9" w:rsidRPr="00B94D56" w:rsidRDefault="00F34EE9" w:rsidP="00431D6F">
      <w:pPr>
        <w:pStyle w:val="Paragraphedeliste"/>
        <w:numPr>
          <w:ilvl w:val="1"/>
          <w:numId w:val="16"/>
        </w:numPr>
        <w:bidi/>
        <w:rPr>
          <w:rFonts w:ascii="ae_AlBattar" w:hAnsi="ae_AlBattar" w:cs="ae_AlBattar"/>
          <w:b/>
          <w:bCs/>
          <w:color w:val="000000"/>
          <w:sz w:val="28"/>
          <w:szCs w:val="28"/>
          <w:lang w:bidi="ar-MA"/>
        </w:rPr>
      </w:pPr>
      <w:r w:rsidRPr="009877B8">
        <w:rPr>
          <w:rFonts w:ascii="ae_AlBattar" w:hAnsi="ae_AlBattar" w:cs="ae_AlBattar"/>
          <w:b/>
          <w:bCs/>
          <w:color w:val="FF0000"/>
          <w:sz w:val="36"/>
          <w:szCs w:val="36"/>
          <w:rtl/>
          <w:lang w:bidi="ar-MA"/>
        </w:rPr>
        <w:t xml:space="preserve">التدبير </w:t>
      </w:r>
      <w:r w:rsidR="00431D6F"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>(1)</w:t>
      </w:r>
      <w:r w:rsidRPr="009877B8">
        <w:rPr>
          <w:rFonts w:ascii="ae_AlBattar" w:hAnsi="ae_AlBattar" w:cs="ae_AlBattar"/>
          <w:b/>
          <w:bCs/>
          <w:color w:val="FF0000"/>
          <w:sz w:val="36"/>
          <w:szCs w:val="36"/>
          <w:rtl/>
          <w:lang w:bidi="ar-MA"/>
        </w:rPr>
        <w:t xml:space="preserve">: </w:t>
      </w:r>
      <w:proofErr w:type="gramStart"/>
      <w:r w:rsidRPr="009877B8">
        <w:rPr>
          <w:rFonts w:ascii="ae_AlBattar" w:hAnsi="ae_AlBattar" w:cs="ae_AlBattar"/>
          <w:b/>
          <w:bCs/>
          <w:color w:val="FF0000"/>
          <w:sz w:val="36"/>
          <w:szCs w:val="36"/>
          <w:rtl/>
          <w:lang w:bidi="ar-MA"/>
        </w:rPr>
        <w:t>مسارات</w:t>
      </w:r>
      <w:proofErr w:type="gramEnd"/>
      <w:r w:rsidRPr="009877B8">
        <w:rPr>
          <w:rFonts w:ascii="ae_AlBattar" w:hAnsi="ae_AlBattar" w:cs="ae_AlBattar"/>
          <w:b/>
          <w:bCs/>
          <w:color w:val="FF0000"/>
          <w:sz w:val="36"/>
          <w:szCs w:val="36"/>
          <w:rtl/>
          <w:lang w:bidi="ar-MA"/>
        </w:rPr>
        <w:t xml:space="preserve"> تعلم جديدة</w:t>
      </w:r>
      <w:r w:rsidR="00A54CD5"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 xml:space="preserve"> للسنوات الأربع الأولى من التعليم </w:t>
      </w:r>
      <w:r w:rsidR="007221C9"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>الابتدائي</w:t>
      </w:r>
    </w:p>
    <w:tbl>
      <w:tblPr>
        <w:tblStyle w:val="Grilledutableau"/>
        <w:bidiVisual/>
        <w:tblW w:w="0" w:type="auto"/>
        <w:tblInd w:w="792" w:type="dxa"/>
        <w:tblLook w:val="04A0" w:firstRow="1" w:lastRow="0" w:firstColumn="1" w:lastColumn="0" w:noHBand="0" w:noVBand="1"/>
      </w:tblPr>
      <w:tblGrid>
        <w:gridCol w:w="3196"/>
        <w:gridCol w:w="12612"/>
      </w:tblGrid>
      <w:tr w:rsidR="00F34EE9" w:rsidRPr="00A61759" w:rsidTr="00F34EE9">
        <w:tc>
          <w:tcPr>
            <w:tcW w:w="3196" w:type="dxa"/>
          </w:tcPr>
          <w:p w:rsidR="00F34EE9" w:rsidRPr="00A61759" w:rsidRDefault="00F34EE9" w:rsidP="00F34EE9">
            <w:pPr>
              <w:pStyle w:val="Paragraphedeliste"/>
              <w:bidi/>
              <w:ind w:left="0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A61759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الأهداف  والنتائج</w:t>
            </w:r>
            <w:proofErr w:type="gramEnd"/>
            <w:r w:rsidRPr="00A61759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المنتظرة </w:t>
            </w:r>
          </w:p>
        </w:tc>
        <w:tc>
          <w:tcPr>
            <w:tcW w:w="12612" w:type="dxa"/>
          </w:tcPr>
          <w:p w:rsidR="00F34EE9" w:rsidRPr="00A61759" w:rsidRDefault="00F34EE9" w:rsidP="00F34EE9">
            <w:pPr>
              <w:pStyle w:val="Paragraphedeliste"/>
              <w:bidi/>
              <w:ind w:left="0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F34EE9" w:rsidRDefault="00F34EE9" w:rsidP="00F34EE9">
            <w:pPr>
              <w:pStyle w:val="Paragraphedeliste"/>
              <w:bidi/>
              <w:ind w:left="0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Default="009877B8" w:rsidP="009877B8">
            <w:pPr>
              <w:pStyle w:val="Paragraphedeliste"/>
              <w:bidi/>
              <w:ind w:left="0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Default="009877B8" w:rsidP="009877B8">
            <w:pPr>
              <w:pStyle w:val="Paragraphedeliste"/>
              <w:bidi/>
              <w:ind w:left="0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Default="009877B8" w:rsidP="009877B8">
            <w:pPr>
              <w:pStyle w:val="Paragraphedeliste"/>
              <w:bidi/>
              <w:ind w:left="0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Default="009877B8" w:rsidP="009877B8">
            <w:pPr>
              <w:pStyle w:val="Paragraphedeliste"/>
              <w:bidi/>
              <w:ind w:left="0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Pr="00A61759" w:rsidRDefault="009877B8" w:rsidP="009877B8">
            <w:pPr>
              <w:pStyle w:val="Paragraphedeliste"/>
              <w:bidi/>
              <w:ind w:left="0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F34EE9" w:rsidRPr="00A61759" w:rsidTr="00F319E9">
        <w:tc>
          <w:tcPr>
            <w:tcW w:w="3196" w:type="dxa"/>
          </w:tcPr>
          <w:p w:rsidR="00F34EE9" w:rsidRPr="00A61759" w:rsidRDefault="00F34EE9" w:rsidP="00F34EE9">
            <w:pPr>
              <w:pStyle w:val="Paragraphedeliste"/>
              <w:bidi/>
              <w:ind w:left="0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A61759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lastRenderedPageBreak/>
              <w:t>العمليات</w:t>
            </w:r>
            <w:proofErr w:type="gramEnd"/>
            <w:r w:rsidRPr="00A61759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المبرمجة</w:t>
            </w:r>
          </w:p>
        </w:tc>
        <w:tc>
          <w:tcPr>
            <w:tcW w:w="12612" w:type="dxa"/>
          </w:tcPr>
          <w:p w:rsidR="00F34EE9" w:rsidRPr="00A61759" w:rsidRDefault="00F34EE9" w:rsidP="00F34EE9">
            <w:pPr>
              <w:pStyle w:val="Paragraphedeliste"/>
              <w:bidi/>
              <w:ind w:left="0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F34EE9" w:rsidRDefault="00F34EE9" w:rsidP="00F34EE9">
            <w:pPr>
              <w:pStyle w:val="Paragraphedeliste"/>
              <w:bidi/>
              <w:ind w:left="0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Default="009877B8" w:rsidP="009877B8">
            <w:pPr>
              <w:pStyle w:val="Paragraphedeliste"/>
              <w:bidi/>
              <w:ind w:left="0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Default="009877B8" w:rsidP="009877B8">
            <w:pPr>
              <w:pStyle w:val="Paragraphedeliste"/>
              <w:bidi/>
              <w:ind w:left="0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Default="009877B8" w:rsidP="009877B8">
            <w:pPr>
              <w:pStyle w:val="Paragraphedeliste"/>
              <w:bidi/>
              <w:ind w:left="0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Default="009877B8" w:rsidP="009877B8">
            <w:pPr>
              <w:pStyle w:val="Paragraphedeliste"/>
              <w:bidi/>
              <w:ind w:left="0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Default="009877B8" w:rsidP="009877B8">
            <w:pPr>
              <w:pStyle w:val="Paragraphedeliste"/>
              <w:bidi/>
              <w:ind w:left="0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516D48" w:rsidRPr="00A61759" w:rsidRDefault="00516D48" w:rsidP="00516D48">
            <w:pPr>
              <w:pStyle w:val="Paragraphedeliste"/>
              <w:bidi/>
              <w:ind w:left="0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F34EE9" w:rsidRPr="00A61759" w:rsidTr="00F319E9">
        <w:tc>
          <w:tcPr>
            <w:tcW w:w="3196" w:type="dxa"/>
          </w:tcPr>
          <w:p w:rsidR="00F34EE9" w:rsidRPr="00A61759" w:rsidRDefault="00F34EE9" w:rsidP="00F34EE9">
            <w:pPr>
              <w:pStyle w:val="Paragraphedeliste"/>
              <w:bidi/>
              <w:ind w:left="0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A61759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منهجية</w:t>
            </w:r>
            <w:proofErr w:type="gramEnd"/>
            <w:r w:rsidRPr="00A61759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التنفيذ</w:t>
            </w:r>
          </w:p>
        </w:tc>
        <w:tc>
          <w:tcPr>
            <w:tcW w:w="12612" w:type="dxa"/>
          </w:tcPr>
          <w:p w:rsidR="00F34EE9" w:rsidRPr="00A61759" w:rsidRDefault="00F34EE9" w:rsidP="00F34EE9">
            <w:pPr>
              <w:pStyle w:val="Paragraphedeliste"/>
              <w:bidi/>
              <w:ind w:left="0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F34EE9" w:rsidRDefault="00F34EE9" w:rsidP="00F34EE9">
            <w:pPr>
              <w:pStyle w:val="Paragraphedeliste"/>
              <w:bidi/>
              <w:ind w:left="0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Default="009877B8" w:rsidP="009877B8">
            <w:pPr>
              <w:pStyle w:val="Paragraphedeliste"/>
              <w:bidi/>
              <w:ind w:left="0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Default="009877B8" w:rsidP="009877B8">
            <w:pPr>
              <w:pStyle w:val="Paragraphedeliste"/>
              <w:bidi/>
              <w:ind w:left="0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516D48" w:rsidRPr="00A61759" w:rsidRDefault="00516D48" w:rsidP="00516D48">
            <w:pPr>
              <w:pStyle w:val="Paragraphedeliste"/>
              <w:bidi/>
              <w:ind w:left="0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F34EE9" w:rsidRPr="00A61759" w:rsidTr="00F319E9">
        <w:tc>
          <w:tcPr>
            <w:tcW w:w="3196" w:type="dxa"/>
          </w:tcPr>
          <w:p w:rsidR="00F34EE9" w:rsidRPr="00A61759" w:rsidRDefault="00F34EE9" w:rsidP="00F34EE9">
            <w:pPr>
              <w:pStyle w:val="Paragraphedeliste"/>
              <w:bidi/>
              <w:ind w:left="0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A61759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مؤشرات</w:t>
            </w:r>
            <w:proofErr w:type="gramEnd"/>
            <w:r w:rsidRPr="00A61759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التتبع</w:t>
            </w:r>
          </w:p>
        </w:tc>
        <w:tc>
          <w:tcPr>
            <w:tcW w:w="12612" w:type="dxa"/>
          </w:tcPr>
          <w:p w:rsidR="00F34EE9" w:rsidRDefault="00F34EE9" w:rsidP="00F34EE9">
            <w:pPr>
              <w:pStyle w:val="Paragraphedeliste"/>
              <w:bidi/>
              <w:ind w:left="0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Default="009877B8" w:rsidP="009877B8">
            <w:pPr>
              <w:pStyle w:val="Paragraphedeliste"/>
              <w:bidi/>
              <w:ind w:left="0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Default="009877B8" w:rsidP="009877B8">
            <w:pPr>
              <w:pStyle w:val="Paragraphedeliste"/>
              <w:bidi/>
              <w:ind w:left="0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516D48" w:rsidRPr="00A61759" w:rsidRDefault="00516D48" w:rsidP="00516D48">
            <w:pPr>
              <w:pStyle w:val="Paragraphedeliste"/>
              <w:bidi/>
              <w:ind w:left="0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F34EE9" w:rsidRPr="00A61759" w:rsidRDefault="00F34EE9" w:rsidP="00F34EE9">
            <w:pPr>
              <w:pStyle w:val="Paragraphedeliste"/>
              <w:bidi/>
              <w:ind w:left="0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F34EE9" w:rsidRPr="00A61759" w:rsidTr="00F319E9">
        <w:tc>
          <w:tcPr>
            <w:tcW w:w="3196" w:type="dxa"/>
          </w:tcPr>
          <w:p w:rsidR="00F34EE9" w:rsidRPr="00A61759" w:rsidRDefault="00F34EE9" w:rsidP="00F34EE9">
            <w:pPr>
              <w:pStyle w:val="Paragraphedeliste"/>
              <w:bidi/>
              <w:ind w:left="0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r w:rsidRPr="00A61759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ملاحظات</w:t>
            </w:r>
          </w:p>
        </w:tc>
        <w:tc>
          <w:tcPr>
            <w:tcW w:w="12612" w:type="dxa"/>
          </w:tcPr>
          <w:p w:rsidR="00F34EE9" w:rsidRPr="00A61759" w:rsidRDefault="00F34EE9" w:rsidP="00F34EE9">
            <w:pPr>
              <w:pStyle w:val="Paragraphedeliste"/>
              <w:bidi/>
              <w:ind w:left="0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F34EE9" w:rsidRDefault="00F34EE9" w:rsidP="00F34EE9">
            <w:pPr>
              <w:pStyle w:val="Paragraphedeliste"/>
              <w:bidi/>
              <w:ind w:left="0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516D48" w:rsidRDefault="00516D48" w:rsidP="00516D48">
            <w:pPr>
              <w:pStyle w:val="Paragraphedeliste"/>
              <w:bidi/>
              <w:ind w:left="0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Default="009877B8" w:rsidP="009877B8">
            <w:pPr>
              <w:pStyle w:val="Paragraphedeliste"/>
              <w:bidi/>
              <w:ind w:left="0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Default="009877B8" w:rsidP="009877B8">
            <w:pPr>
              <w:pStyle w:val="Paragraphedeliste"/>
              <w:bidi/>
              <w:ind w:left="0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Pr="00A61759" w:rsidRDefault="009877B8" w:rsidP="009877B8">
            <w:pPr>
              <w:pStyle w:val="Paragraphedeliste"/>
              <w:bidi/>
              <w:ind w:left="0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</w:tbl>
    <w:p w:rsidR="00516D48" w:rsidRDefault="00516D48" w:rsidP="00516D48">
      <w:pPr>
        <w:pStyle w:val="Paragraphedeliste"/>
        <w:bidi/>
        <w:ind w:left="792"/>
        <w:rPr>
          <w:rFonts w:ascii="ae_AlBattar" w:hAnsi="ae_AlBattar" w:cs="ae_AlBattar" w:hint="cs"/>
          <w:color w:val="000000"/>
          <w:sz w:val="28"/>
          <w:szCs w:val="28"/>
          <w:rtl/>
          <w:lang w:bidi="ar-MA"/>
        </w:rPr>
      </w:pPr>
    </w:p>
    <w:p w:rsidR="009877B8" w:rsidRDefault="009877B8" w:rsidP="009877B8">
      <w:pPr>
        <w:pStyle w:val="Paragraphedeliste"/>
        <w:bidi/>
        <w:ind w:left="792"/>
        <w:rPr>
          <w:rFonts w:ascii="ae_AlBattar" w:hAnsi="ae_AlBattar" w:cs="ae_AlBattar" w:hint="cs"/>
          <w:color w:val="000000"/>
          <w:sz w:val="28"/>
          <w:szCs w:val="28"/>
          <w:rtl/>
          <w:lang w:bidi="ar-MA"/>
        </w:rPr>
      </w:pPr>
    </w:p>
    <w:p w:rsidR="009877B8" w:rsidRDefault="009877B8" w:rsidP="009877B8">
      <w:pPr>
        <w:pStyle w:val="Paragraphedeliste"/>
        <w:bidi/>
        <w:ind w:left="792"/>
        <w:rPr>
          <w:rFonts w:ascii="ae_AlBattar" w:hAnsi="ae_AlBattar" w:cs="ae_AlBattar" w:hint="cs"/>
          <w:color w:val="000000"/>
          <w:sz w:val="28"/>
          <w:szCs w:val="28"/>
          <w:rtl/>
          <w:lang w:bidi="ar-MA"/>
        </w:rPr>
      </w:pPr>
    </w:p>
    <w:p w:rsidR="009877B8" w:rsidRDefault="009877B8" w:rsidP="009877B8">
      <w:pPr>
        <w:pStyle w:val="Paragraphedeliste"/>
        <w:bidi/>
        <w:ind w:left="792"/>
        <w:rPr>
          <w:rFonts w:ascii="ae_AlBattar" w:hAnsi="ae_AlBattar" w:cs="ae_AlBattar" w:hint="cs"/>
          <w:color w:val="000000"/>
          <w:sz w:val="28"/>
          <w:szCs w:val="28"/>
          <w:rtl/>
          <w:lang w:bidi="ar-MA"/>
        </w:rPr>
      </w:pPr>
    </w:p>
    <w:p w:rsidR="009877B8" w:rsidRDefault="009877B8" w:rsidP="009877B8">
      <w:pPr>
        <w:pStyle w:val="Paragraphedeliste"/>
        <w:bidi/>
        <w:ind w:left="792"/>
        <w:rPr>
          <w:rFonts w:ascii="ae_AlBattar" w:hAnsi="ae_AlBattar" w:cs="ae_AlBattar" w:hint="cs"/>
          <w:color w:val="000000"/>
          <w:sz w:val="28"/>
          <w:szCs w:val="28"/>
          <w:rtl/>
          <w:lang w:bidi="ar-MA"/>
        </w:rPr>
      </w:pPr>
    </w:p>
    <w:p w:rsidR="009877B8" w:rsidRPr="00A61759" w:rsidRDefault="009877B8" w:rsidP="009877B8">
      <w:pPr>
        <w:pStyle w:val="Paragraphedeliste"/>
        <w:bidi/>
        <w:ind w:left="792"/>
        <w:rPr>
          <w:rFonts w:ascii="ae_AlBattar" w:hAnsi="ae_AlBattar" w:cs="ae_AlBattar"/>
          <w:color w:val="000000"/>
          <w:sz w:val="28"/>
          <w:szCs w:val="28"/>
          <w:lang w:bidi="ar-MA"/>
        </w:rPr>
      </w:pPr>
    </w:p>
    <w:p w:rsidR="00F34EE9" w:rsidRPr="009877B8" w:rsidRDefault="00F34EE9" w:rsidP="00431D6F">
      <w:pPr>
        <w:pStyle w:val="Paragraphedeliste"/>
        <w:numPr>
          <w:ilvl w:val="1"/>
          <w:numId w:val="16"/>
        </w:numPr>
        <w:bidi/>
        <w:rPr>
          <w:rFonts w:ascii="ae_AlBattar" w:hAnsi="ae_AlBattar" w:cs="ae_AlBattar"/>
          <w:b/>
          <w:bCs/>
          <w:color w:val="FF0000"/>
          <w:sz w:val="36"/>
          <w:szCs w:val="36"/>
          <w:rtl/>
          <w:lang w:bidi="ar-MA"/>
        </w:rPr>
      </w:pPr>
      <w:r w:rsidRPr="009877B8">
        <w:rPr>
          <w:rFonts w:ascii="ae_AlBattar" w:hAnsi="ae_AlBattar" w:cs="ae_AlBattar"/>
          <w:b/>
          <w:bCs/>
          <w:color w:val="FF0000"/>
          <w:sz w:val="36"/>
          <w:szCs w:val="36"/>
          <w:rtl/>
          <w:lang w:bidi="ar-MA"/>
        </w:rPr>
        <w:t xml:space="preserve">التدبير </w:t>
      </w:r>
      <w:r w:rsidR="00431D6F"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>(2)</w:t>
      </w:r>
      <w:r w:rsidRPr="009877B8">
        <w:rPr>
          <w:rFonts w:ascii="ae_AlBattar" w:hAnsi="ae_AlBattar" w:cs="ae_AlBattar"/>
          <w:b/>
          <w:bCs/>
          <w:color w:val="FF0000"/>
          <w:sz w:val="36"/>
          <w:szCs w:val="36"/>
          <w:rtl/>
          <w:lang w:bidi="ar-MA"/>
        </w:rPr>
        <w:t xml:space="preserve">: </w:t>
      </w:r>
      <w:proofErr w:type="gramStart"/>
      <w:r w:rsidRPr="009877B8">
        <w:rPr>
          <w:rFonts w:ascii="ae_AlBattar" w:hAnsi="ae_AlBattar" w:cs="ae_AlBattar"/>
          <w:b/>
          <w:bCs/>
          <w:color w:val="FF0000"/>
          <w:sz w:val="36"/>
          <w:szCs w:val="36"/>
          <w:rtl/>
          <w:lang w:bidi="ar-MA"/>
        </w:rPr>
        <w:t>عتبات</w:t>
      </w:r>
      <w:proofErr w:type="gramEnd"/>
      <w:r w:rsidRPr="009877B8">
        <w:rPr>
          <w:rFonts w:ascii="ae_AlBattar" w:hAnsi="ae_AlBattar" w:cs="ae_AlBattar"/>
          <w:b/>
          <w:bCs/>
          <w:color w:val="FF0000"/>
          <w:sz w:val="36"/>
          <w:szCs w:val="36"/>
          <w:rtl/>
          <w:lang w:bidi="ar-MA"/>
        </w:rPr>
        <w:t xml:space="preserve"> الانتقال</w:t>
      </w:r>
    </w:p>
    <w:tbl>
      <w:tblPr>
        <w:tblStyle w:val="Grilledutableau"/>
        <w:bidiVisual/>
        <w:tblW w:w="0" w:type="auto"/>
        <w:tblInd w:w="792" w:type="dxa"/>
        <w:tblLook w:val="04A0" w:firstRow="1" w:lastRow="0" w:firstColumn="1" w:lastColumn="0" w:noHBand="0" w:noVBand="1"/>
      </w:tblPr>
      <w:tblGrid>
        <w:gridCol w:w="3196"/>
        <w:gridCol w:w="12612"/>
      </w:tblGrid>
      <w:tr w:rsidR="00F34EE9" w:rsidRPr="00A61759" w:rsidTr="00F319E9">
        <w:tc>
          <w:tcPr>
            <w:tcW w:w="3196" w:type="dxa"/>
          </w:tcPr>
          <w:p w:rsidR="00F34EE9" w:rsidRPr="00A61759" w:rsidRDefault="00F34EE9" w:rsidP="00F34EE9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A61759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الأهداف  والنتائج</w:t>
            </w:r>
            <w:proofErr w:type="gramEnd"/>
            <w:r w:rsidRPr="00A61759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المنتظرة </w:t>
            </w:r>
          </w:p>
        </w:tc>
        <w:tc>
          <w:tcPr>
            <w:tcW w:w="12612" w:type="dxa"/>
          </w:tcPr>
          <w:p w:rsidR="00F34EE9" w:rsidRPr="00A61759" w:rsidRDefault="00F34EE9" w:rsidP="00F34EE9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F34EE9" w:rsidRDefault="00F34EE9" w:rsidP="00F34EE9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Default="009877B8" w:rsidP="00F34EE9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Default="009877B8" w:rsidP="00F34EE9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516D48" w:rsidRPr="00A61759" w:rsidRDefault="00516D48" w:rsidP="00F34EE9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F34EE9" w:rsidRPr="00A61759" w:rsidTr="00F319E9">
        <w:tc>
          <w:tcPr>
            <w:tcW w:w="3196" w:type="dxa"/>
          </w:tcPr>
          <w:p w:rsidR="00F34EE9" w:rsidRPr="00A61759" w:rsidRDefault="00F34EE9" w:rsidP="00F34EE9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A61759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العمليات</w:t>
            </w:r>
            <w:proofErr w:type="gramEnd"/>
            <w:r w:rsidRPr="00A61759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المبرمجة</w:t>
            </w:r>
          </w:p>
        </w:tc>
        <w:tc>
          <w:tcPr>
            <w:tcW w:w="12612" w:type="dxa"/>
          </w:tcPr>
          <w:p w:rsidR="00F34EE9" w:rsidRPr="00A61759" w:rsidRDefault="00F34EE9" w:rsidP="00F34EE9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F34EE9" w:rsidRDefault="00F34EE9" w:rsidP="00F34EE9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516D48" w:rsidRDefault="00516D48" w:rsidP="00F34EE9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Pr="00A61759" w:rsidRDefault="009877B8" w:rsidP="00F34EE9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F34EE9" w:rsidRPr="00A61759" w:rsidTr="00F319E9">
        <w:tc>
          <w:tcPr>
            <w:tcW w:w="3196" w:type="dxa"/>
          </w:tcPr>
          <w:p w:rsidR="00F34EE9" w:rsidRPr="00A61759" w:rsidRDefault="00F34EE9" w:rsidP="00F34EE9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A61759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منهجية</w:t>
            </w:r>
            <w:proofErr w:type="gramEnd"/>
            <w:r w:rsidRPr="00A61759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التنفيذ</w:t>
            </w:r>
          </w:p>
        </w:tc>
        <w:tc>
          <w:tcPr>
            <w:tcW w:w="12612" w:type="dxa"/>
          </w:tcPr>
          <w:p w:rsidR="00F34EE9" w:rsidRPr="00A61759" w:rsidRDefault="00F34EE9" w:rsidP="00F34EE9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F34EE9" w:rsidRDefault="00F34EE9" w:rsidP="00F34EE9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Default="009877B8" w:rsidP="00F34EE9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516D48" w:rsidRPr="00A61759" w:rsidRDefault="00516D48" w:rsidP="00F34EE9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F34EE9" w:rsidRPr="00A61759" w:rsidTr="00F319E9">
        <w:tc>
          <w:tcPr>
            <w:tcW w:w="3196" w:type="dxa"/>
          </w:tcPr>
          <w:p w:rsidR="00F34EE9" w:rsidRPr="00A61759" w:rsidRDefault="00F34EE9" w:rsidP="00F34EE9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A61759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مؤشرات</w:t>
            </w:r>
            <w:proofErr w:type="gramEnd"/>
            <w:r w:rsidRPr="00A61759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التتبع</w:t>
            </w:r>
          </w:p>
        </w:tc>
        <w:tc>
          <w:tcPr>
            <w:tcW w:w="12612" w:type="dxa"/>
          </w:tcPr>
          <w:p w:rsidR="00F34EE9" w:rsidRPr="00A61759" w:rsidRDefault="00F34EE9" w:rsidP="00F34EE9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F34EE9" w:rsidRDefault="00F34EE9" w:rsidP="00F34EE9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516D48" w:rsidRDefault="00516D48" w:rsidP="00F34EE9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Default="009877B8" w:rsidP="00F34EE9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Default="009877B8" w:rsidP="00F34EE9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Pr="00A61759" w:rsidRDefault="009877B8" w:rsidP="00F34EE9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F34EE9" w:rsidRPr="00A61759" w:rsidTr="00F319E9">
        <w:tc>
          <w:tcPr>
            <w:tcW w:w="3196" w:type="dxa"/>
          </w:tcPr>
          <w:p w:rsidR="00F34EE9" w:rsidRPr="00A61759" w:rsidRDefault="00F34EE9" w:rsidP="00F34EE9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r w:rsidRPr="00A61759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lastRenderedPageBreak/>
              <w:t>ملاحظات</w:t>
            </w:r>
          </w:p>
        </w:tc>
        <w:tc>
          <w:tcPr>
            <w:tcW w:w="12612" w:type="dxa"/>
          </w:tcPr>
          <w:p w:rsidR="00F34EE9" w:rsidRPr="00A61759" w:rsidRDefault="00F34EE9" w:rsidP="00F34EE9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F34EE9" w:rsidRDefault="00F34EE9" w:rsidP="00F34EE9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516D48" w:rsidRPr="00A61759" w:rsidRDefault="00516D48" w:rsidP="00F34EE9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</w:tbl>
    <w:p w:rsidR="006E1981" w:rsidRDefault="006E1981" w:rsidP="006E1981">
      <w:pPr>
        <w:pStyle w:val="Paragraphedeliste"/>
        <w:bidi/>
        <w:ind w:left="707"/>
        <w:rPr>
          <w:rFonts w:ascii="ae_AlBattar" w:hAnsi="ae_AlBattar" w:cs="ae_AlBattar" w:hint="cs"/>
          <w:color w:val="000000"/>
          <w:sz w:val="28"/>
          <w:szCs w:val="28"/>
          <w:rtl/>
          <w:lang w:bidi="ar-MA"/>
        </w:rPr>
      </w:pPr>
    </w:p>
    <w:p w:rsidR="008071B5" w:rsidRDefault="008071B5" w:rsidP="008071B5">
      <w:pPr>
        <w:pStyle w:val="Paragraphedeliste"/>
        <w:bidi/>
        <w:ind w:left="707"/>
        <w:rPr>
          <w:rFonts w:ascii="ae_AlBattar" w:hAnsi="ae_AlBattar" w:cs="ae_AlBattar" w:hint="cs"/>
          <w:color w:val="000000"/>
          <w:sz w:val="28"/>
          <w:szCs w:val="28"/>
          <w:rtl/>
          <w:lang w:bidi="ar-MA"/>
        </w:rPr>
      </w:pPr>
    </w:p>
    <w:p w:rsidR="008071B5" w:rsidRDefault="008071B5" w:rsidP="008071B5">
      <w:pPr>
        <w:pStyle w:val="Paragraphedeliste"/>
        <w:bidi/>
        <w:ind w:left="707"/>
        <w:rPr>
          <w:rFonts w:ascii="ae_AlBattar" w:hAnsi="ae_AlBattar" w:cs="ae_AlBattar" w:hint="cs"/>
          <w:color w:val="000000"/>
          <w:sz w:val="28"/>
          <w:szCs w:val="28"/>
          <w:rtl/>
          <w:lang w:bidi="ar-MA"/>
        </w:rPr>
      </w:pPr>
    </w:p>
    <w:p w:rsidR="008071B5" w:rsidRDefault="008071B5" w:rsidP="008071B5">
      <w:pPr>
        <w:pStyle w:val="Paragraphedeliste"/>
        <w:bidi/>
        <w:ind w:left="707"/>
        <w:rPr>
          <w:rFonts w:ascii="ae_AlBattar" w:hAnsi="ae_AlBattar" w:cs="ae_AlBattar" w:hint="cs"/>
          <w:color w:val="000000"/>
          <w:sz w:val="28"/>
          <w:szCs w:val="28"/>
          <w:rtl/>
          <w:lang w:bidi="ar-MA"/>
        </w:rPr>
      </w:pPr>
    </w:p>
    <w:p w:rsidR="008071B5" w:rsidRPr="00B94D56" w:rsidRDefault="008071B5" w:rsidP="008071B5">
      <w:pPr>
        <w:pStyle w:val="Paragraphedeliste"/>
        <w:numPr>
          <w:ilvl w:val="0"/>
          <w:numId w:val="16"/>
        </w:numPr>
        <w:bidi/>
        <w:rPr>
          <w:rFonts w:ascii="ae_AlBattar" w:hAnsi="ae_AlBattar" w:cs="ae_AlBattar"/>
          <w:b/>
          <w:caps/>
          <w:color w:val="000000"/>
          <w:sz w:val="52"/>
          <w:szCs w:val="52"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94D56">
        <w:rPr>
          <w:rFonts w:ascii="ae_AlBattar" w:hAnsi="ae_AlBattar" w:cs="ae_AlBattar"/>
          <w:b/>
          <w:caps/>
          <w:color w:val="000000"/>
          <w:sz w:val="52"/>
          <w:szCs w:val="52"/>
          <w:rtl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المحور </w:t>
      </w:r>
      <w:r w:rsidRPr="00B94D56">
        <w:rPr>
          <w:rFonts w:ascii="ae_AlBattar" w:hAnsi="ae_AlBattar" w:cs="ae_AlBattar" w:hint="cs"/>
          <w:b/>
          <w:caps/>
          <w:color w:val="000000"/>
          <w:sz w:val="52"/>
          <w:szCs w:val="52"/>
          <w:rtl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</w:t>
      </w:r>
      <w:r w:rsidRPr="00B94D56">
        <w:rPr>
          <w:rFonts w:ascii="ae_AlBattar" w:hAnsi="ae_AlBattar" w:cs="ae_AlBattar"/>
          <w:b/>
          <w:caps/>
          <w:color w:val="000000"/>
          <w:sz w:val="52"/>
          <w:szCs w:val="52"/>
          <w:rtl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Pr="00B94D56">
        <w:rPr>
          <w:rFonts w:ascii="ae_AlBattar" w:hAnsi="ae_AlBattar" w:cs="ae_AlBattar" w:hint="cs"/>
          <w:b/>
          <w:caps/>
          <w:color w:val="000000"/>
          <w:sz w:val="52"/>
          <w:szCs w:val="52"/>
          <w:rtl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التمكن من اللغات  الأجنبية</w:t>
      </w:r>
    </w:p>
    <w:p w:rsidR="008071B5" w:rsidRPr="009877B8" w:rsidRDefault="008071B5" w:rsidP="00431D6F">
      <w:pPr>
        <w:pStyle w:val="Paragraphedeliste"/>
        <w:numPr>
          <w:ilvl w:val="1"/>
          <w:numId w:val="16"/>
        </w:numPr>
        <w:bidi/>
        <w:rPr>
          <w:rFonts w:ascii="ae_AlBattar" w:hAnsi="ae_AlBattar" w:cs="ae_AlBattar"/>
          <w:b/>
          <w:bCs/>
          <w:color w:val="FF0000"/>
          <w:sz w:val="36"/>
          <w:szCs w:val="36"/>
          <w:lang w:bidi="ar-MA"/>
        </w:rPr>
      </w:pPr>
      <w:r w:rsidRPr="009877B8">
        <w:rPr>
          <w:rFonts w:ascii="ae_AlBattar" w:hAnsi="ae_AlBattar" w:cs="ae_AlBattar"/>
          <w:b/>
          <w:bCs/>
          <w:color w:val="FF0000"/>
          <w:sz w:val="36"/>
          <w:szCs w:val="36"/>
          <w:rtl/>
          <w:lang w:bidi="ar-MA"/>
        </w:rPr>
        <w:t xml:space="preserve">التدبير </w:t>
      </w:r>
      <w:r w:rsidR="00431D6F"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>(3)</w:t>
      </w:r>
      <w:r w:rsidRPr="009877B8">
        <w:rPr>
          <w:rFonts w:ascii="ae_AlBattar" w:hAnsi="ae_AlBattar" w:cs="ae_AlBattar"/>
          <w:b/>
          <w:bCs/>
          <w:color w:val="FF0000"/>
          <w:sz w:val="36"/>
          <w:szCs w:val="36"/>
          <w:rtl/>
          <w:lang w:bidi="ar-MA"/>
        </w:rPr>
        <w:t xml:space="preserve">: </w:t>
      </w:r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 xml:space="preserve">تقوية اللغات الأجنبية بالثانوي </w:t>
      </w:r>
      <w:proofErr w:type="gramStart"/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>الإعدادي</w:t>
      </w:r>
      <w:proofErr w:type="gramEnd"/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 xml:space="preserve"> و تغيير نموذج التعلم</w:t>
      </w:r>
    </w:p>
    <w:tbl>
      <w:tblPr>
        <w:tblStyle w:val="Grilledutableau"/>
        <w:bidiVisual/>
        <w:tblW w:w="0" w:type="auto"/>
        <w:tblInd w:w="792" w:type="dxa"/>
        <w:tblLook w:val="04A0" w:firstRow="1" w:lastRow="0" w:firstColumn="1" w:lastColumn="0" w:noHBand="0" w:noVBand="1"/>
      </w:tblPr>
      <w:tblGrid>
        <w:gridCol w:w="3196"/>
        <w:gridCol w:w="12612"/>
      </w:tblGrid>
      <w:tr w:rsidR="008071B5" w:rsidRPr="008071B5" w:rsidTr="00F319E9">
        <w:tc>
          <w:tcPr>
            <w:tcW w:w="3196" w:type="dxa"/>
          </w:tcPr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8071B5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الأهداف  والنتائج</w:t>
            </w:r>
            <w:proofErr w:type="gramEnd"/>
            <w:r w:rsidRPr="008071B5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المنتظرة </w:t>
            </w:r>
          </w:p>
        </w:tc>
        <w:tc>
          <w:tcPr>
            <w:tcW w:w="12612" w:type="dxa"/>
          </w:tcPr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8071B5" w:rsidRPr="008071B5" w:rsidTr="00F319E9">
        <w:tc>
          <w:tcPr>
            <w:tcW w:w="3196" w:type="dxa"/>
          </w:tcPr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8071B5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العمليات</w:t>
            </w:r>
            <w:proofErr w:type="gramEnd"/>
            <w:r w:rsidRPr="008071B5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المبرمجة</w:t>
            </w:r>
          </w:p>
        </w:tc>
        <w:tc>
          <w:tcPr>
            <w:tcW w:w="12612" w:type="dxa"/>
          </w:tcPr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8071B5" w:rsidRPr="008071B5" w:rsidTr="00F319E9">
        <w:tc>
          <w:tcPr>
            <w:tcW w:w="3196" w:type="dxa"/>
          </w:tcPr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8071B5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lastRenderedPageBreak/>
              <w:t>منهجية</w:t>
            </w:r>
            <w:proofErr w:type="gramEnd"/>
            <w:r w:rsidRPr="008071B5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التنفيذ</w:t>
            </w:r>
          </w:p>
        </w:tc>
        <w:tc>
          <w:tcPr>
            <w:tcW w:w="12612" w:type="dxa"/>
          </w:tcPr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8071B5" w:rsidRPr="008071B5" w:rsidTr="00F319E9">
        <w:tc>
          <w:tcPr>
            <w:tcW w:w="3196" w:type="dxa"/>
          </w:tcPr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8071B5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مؤشرات</w:t>
            </w:r>
            <w:proofErr w:type="gramEnd"/>
            <w:r w:rsidRPr="008071B5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التتبع</w:t>
            </w:r>
          </w:p>
        </w:tc>
        <w:tc>
          <w:tcPr>
            <w:tcW w:w="12612" w:type="dxa"/>
          </w:tcPr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8071B5" w:rsidRPr="008071B5" w:rsidTr="00F319E9">
        <w:tc>
          <w:tcPr>
            <w:tcW w:w="3196" w:type="dxa"/>
          </w:tcPr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r w:rsidRPr="008071B5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ملاحظات</w:t>
            </w:r>
          </w:p>
        </w:tc>
        <w:tc>
          <w:tcPr>
            <w:tcW w:w="12612" w:type="dxa"/>
          </w:tcPr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Default="009877B8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Default="009877B8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Default="009877B8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Pr="008071B5" w:rsidRDefault="009877B8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</w:tbl>
    <w:p w:rsidR="008071B5" w:rsidRDefault="008071B5" w:rsidP="009877B8">
      <w:pPr>
        <w:pStyle w:val="Paragraphedeliste"/>
        <w:bidi/>
        <w:ind w:left="792"/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</w:pPr>
    </w:p>
    <w:p w:rsidR="009877B8" w:rsidRDefault="009877B8" w:rsidP="009877B8">
      <w:pPr>
        <w:pStyle w:val="Paragraphedeliste"/>
        <w:bidi/>
        <w:ind w:left="792"/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</w:pPr>
    </w:p>
    <w:p w:rsidR="009877B8" w:rsidRPr="009877B8" w:rsidRDefault="009877B8" w:rsidP="009877B8">
      <w:pPr>
        <w:pStyle w:val="Paragraphedeliste"/>
        <w:bidi/>
        <w:ind w:left="792"/>
        <w:rPr>
          <w:rFonts w:ascii="ae_AlBattar" w:hAnsi="ae_AlBattar" w:cs="ae_AlBattar"/>
          <w:b/>
          <w:bCs/>
          <w:color w:val="FF0000"/>
          <w:sz w:val="36"/>
          <w:szCs w:val="36"/>
          <w:lang w:bidi="ar-MA"/>
        </w:rPr>
      </w:pPr>
    </w:p>
    <w:p w:rsidR="008071B5" w:rsidRPr="009877B8" w:rsidRDefault="008071B5" w:rsidP="00431D6F">
      <w:pPr>
        <w:pStyle w:val="Paragraphedeliste"/>
        <w:numPr>
          <w:ilvl w:val="1"/>
          <w:numId w:val="16"/>
        </w:numPr>
        <w:bidi/>
        <w:rPr>
          <w:rFonts w:ascii="ae_AlBattar" w:hAnsi="ae_AlBattar" w:cs="ae_AlBattar"/>
          <w:b/>
          <w:bCs/>
          <w:color w:val="FF0000"/>
          <w:sz w:val="36"/>
          <w:szCs w:val="36"/>
          <w:rtl/>
          <w:lang w:bidi="ar-MA"/>
        </w:rPr>
      </w:pPr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 xml:space="preserve"> </w:t>
      </w:r>
      <w:proofErr w:type="gramStart"/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 xml:space="preserve">التدبير  </w:t>
      </w:r>
      <w:r w:rsidR="00431D6F"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>(4)</w:t>
      </w:r>
      <w:proofErr w:type="gramEnd"/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 xml:space="preserve"> :المسالك الدولية</w:t>
      </w:r>
    </w:p>
    <w:tbl>
      <w:tblPr>
        <w:tblStyle w:val="Grilledutableau"/>
        <w:bidiVisual/>
        <w:tblW w:w="0" w:type="auto"/>
        <w:tblInd w:w="792" w:type="dxa"/>
        <w:tblLook w:val="04A0" w:firstRow="1" w:lastRow="0" w:firstColumn="1" w:lastColumn="0" w:noHBand="0" w:noVBand="1"/>
      </w:tblPr>
      <w:tblGrid>
        <w:gridCol w:w="3196"/>
        <w:gridCol w:w="12612"/>
      </w:tblGrid>
      <w:tr w:rsidR="008071B5" w:rsidRPr="008071B5" w:rsidTr="00F319E9">
        <w:tc>
          <w:tcPr>
            <w:tcW w:w="3196" w:type="dxa"/>
          </w:tcPr>
          <w:p w:rsidR="008071B5" w:rsidRPr="008071B5" w:rsidRDefault="008071B5" w:rsidP="008071B5">
            <w:pPr>
              <w:pStyle w:val="Paragraphedeliste"/>
              <w:bidi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8071B5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الأهداف  والنتائج</w:t>
            </w:r>
            <w:proofErr w:type="gramEnd"/>
            <w:r w:rsidRPr="008071B5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المنتظرة </w:t>
            </w:r>
          </w:p>
        </w:tc>
        <w:tc>
          <w:tcPr>
            <w:tcW w:w="12612" w:type="dxa"/>
          </w:tcPr>
          <w:p w:rsidR="008071B5" w:rsidRPr="008071B5" w:rsidRDefault="008071B5" w:rsidP="008071B5">
            <w:pPr>
              <w:pStyle w:val="Paragraphedeliste"/>
              <w:bidi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pStyle w:val="Paragraphedeliste"/>
              <w:bidi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pStyle w:val="Paragraphedeliste"/>
              <w:bidi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8071B5" w:rsidRPr="008071B5" w:rsidTr="00F319E9">
        <w:tc>
          <w:tcPr>
            <w:tcW w:w="3196" w:type="dxa"/>
          </w:tcPr>
          <w:p w:rsidR="008071B5" w:rsidRPr="008071B5" w:rsidRDefault="008071B5" w:rsidP="008071B5">
            <w:pPr>
              <w:pStyle w:val="Paragraphedeliste"/>
              <w:bidi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8071B5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العمليات</w:t>
            </w:r>
            <w:proofErr w:type="gramEnd"/>
            <w:r w:rsidRPr="008071B5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المبرمجة</w:t>
            </w:r>
          </w:p>
        </w:tc>
        <w:tc>
          <w:tcPr>
            <w:tcW w:w="12612" w:type="dxa"/>
          </w:tcPr>
          <w:p w:rsidR="008071B5" w:rsidRPr="008071B5" w:rsidRDefault="008071B5" w:rsidP="008071B5">
            <w:pPr>
              <w:pStyle w:val="Paragraphedeliste"/>
              <w:bidi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pStyle w:val="Paragraphedeliste"/>
              <w:bidi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pStyle w:val="Paragraphedeliste"/>
              <w:bidi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8071B5" w:rsidRPr="008071B5" w:rsidTr="00F319E9">
        <w:tc>
          <w:tcPr>
            <w:tcW w:w="3196" w:type="dxa"/>
          </w:tcPr>
          <w:p w:rsidR="008071B5" w:rsidRPr="008071B5" w:rsidRDefault="008071B5" w:rsidP="008071B5">
            <w:pPr>
              <w:pStyle w:val="Paragraphedeliste"/>
              <w:bidi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8071B5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منهجية</w:t>
            </w:r>
            <w:proofErr w:type="gramEnd"/>
            <w:r w:rsidRPr="008071B5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التنفيذ</w:t>
            </w:r>
          </w:p>
        </w:tc>
        <w:tc>
          <w:tcPr>
            <w:tcW w:w="12612" w:type="dxa"/>
          </w:tcPr>
          <w:p w:rsidR="008071B5" w:rsidRPr="008071B5" w:rsidRDefault="008071B5" w:rsidP="008071B5">
            <w:pPr>
              <w:pStyle w:val="Paragraphedeliste"/>
              <w:bidi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pStyle w:val="Paragraphedeliste"/>
              <w:bidi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pStyle w:val="Paragraphedeliste"/>
              <w:bidi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8071B5" w:rsidRPr="008071B5" w:rsidTr="00F319E9">
        <w:tc>
          <w:tcPr>
            <w:tcW w:w="3196" w:type="dxa"/>
          </w:tcPr>
          <w:p w:rsidR="008071B5" w:rsidRPr="008071B5" w:rsidRDefault="008071B5" w:rsidP="008071B5">
            <w:pPr>
              <w:pStyle w:val="Paragraphedeliste"/>
              <w:bidi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8071B5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lastRenderedPageBreak/>
              <w:t>مؤشرات</w:t>
            </w:r>
            <w:proofErr w:type="gramEnd"/>
            <w:r w:rsidRPr="008071B5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التتبع</w:t>
            </w:r>
          </w:p>
        </w:tc>
        <w:tc>
          <w:tcPr>
            <w:tcW w:w="12612" w:type="dxa"/>
          </w:tcPr>
          <w:p w:rsidR="008071B5" w:rsidRPr="008071B5" w:rsidRDefault="008071B5" w:rsidP="008071B5">
            <w:pPr>
              <w:pStyle w:val="Paragraphedeliste"/>
              <w:bidi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pStyle w:val="Paragraphedeliste"/>
              <w:bidi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pStyle w:val="Paragraphedeliste"/>
              <w:bidi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8071B5" w:rsidRPr="008071B5" w:rsidTr="00F319E9">
        <w:tc>
          <w:tcPr>
            <w:tcW w:w="3196" w:type="dxa"/>
          </w:tcPr>
          <w:p w:rsidR="008071B5" w:rsidRPr="008071B5" w:rsidRDefault="008071B5" w:rsidP="008071B5">
            <w:pPr>
              <w:pStyle w:val="Paragraphedeliste"/>
              <w:bidi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r w:rsidRPr="008071B5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ملاحظات</w:t>
            </w:r>
          </w:p>
        </w:tc>
        <w:tc>
          <w:tcPr>
            <w:tcW w:w="12612" w:type="dxa"/>
          </w:tcPr>
          <w:p w:rsidR="008071B5" w:rsidRPr="008071B5" w:rsidRDefault="008071B5" w:rsidP="008071B5">
            <w:pPr>
              <w:pStyle w:val="Paragraphedeliste"/>
              <w:bidi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pStyle w:val="Paragraphedeliste"/>
              <w:bidi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pStyle w:val="Paragraphedeliste"/>
              <w:bidi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</w:tbl>
    <w:p w:rsidR="008071B5" w:rsidRPr="008071B5" w:rsidRDefault="008071B5" w:rsidP="008071B5">
      <w:pPr>
        <w:pStyle w:val="Paragraphedeliste"/>
        <w:rPr>
          <w:rFonts w:ascii="ae_AlBattar" w:hAnsi="ae_AlBattar" w:cs="ae_AlBattar"/>
          <w:color w:val="000000"/>
          <w:sz w:val="28"/>
          <w:szCs w:val="28"/>
          <w:rtl/>
          <w:lang w:bidi="ar-MA"/>
        </w:rPr>
      </w:pPr>
    </w:p>
    <w:p w:rsidR="008071B5" w:rsidRDefault="008071B5" w:rsidP="008071B5">
      <w:pPr>
        <w:pStyle w:val="Paragraphedeliste"/>
        <w:bidi/>
        <w:ind w:left="707"/>
        <w:rPr>
          <w:rFonts w:ascii="ae_AlBattar" w:hAnsi="ae_AlBattar" w:cs="ae_AlBattar" w:hint="cs"/>
          <w:color w:val="000000"/>
          <w:sz w:val="28"/>
          <w:szCs w:val="28"/>
          <w:rtl/>
          <w:lang w:bidi="ar-MA"/>
        </w:rPr>
      </w:pPr>
    </w:p>
    <w:p w:rsidR="008071B5" w:rsidRPr="00B94D56" w:rsidRDefault="008071B5" w:rsidP="008071B5">
      <w:pPr>
        <w:pStyle w:val="Paragraphedeliste"/>
        <w:numPr>
          <w:ilvl w:val="0"/>
          <w:numId w:val="16"/>
        </w:numPr>
        <w:bidi/>
        <w:rPr>
          <w:rFonts w:ascii="ae_AlBattar" w:hAnsi="ae_AlBattar" w:cs="ae_AlBattar"/>
          <w:b/>
          <w:caps/>
          <w:color w:val="000000"/>
          <w:sz w:val="52"/>
          <w:szCs w:val="52"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94D56">
        <w:rPr>
          <w:rFonts w:ascii="ae_AlBattar" w:hAnsi="ae_AlBattar" w:cs="ae_AlBattar" w:hint="cs"/>
          <w:b/>
          <w:caps/>
          <w:color w:val="000000"/>
          <w:sz w:val="52"/>
          <w:szCs w:val="52"/>
          <w:rtl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المحور </w:t>
      </w:r>
      <w:proofErr w:type="gramStart"/>
      <w:r w:rsidRPr="00B94D56">
        <w:rPr>
          <w:rFonts w:ascii="ae_AlBattar" w:hAnsi="ae_AlBattar" w:cs="ae_AlBattar" w:hint="cs"/>
          <w:b/>
          <w:caps/>
          <w:color w:val="000000"/>
          <w:sz w:val="52"/>
          <w:szCs w:val="52"/>
          <w:rtl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3 </w:t>
      </w:r>
      <w:r w:rsidRPr="00B94D56">
        <w:rPr>
          <w:rFonts w:ascii="ae_AlBattar" w:hAnsi="ae_AlBattar" w:cs="ae_AlBattar"/>
          <w:b/>
          <w:caps/>
          <w:color w:val="000000"/>
          <w:sz w:val="52"/>
          <w:szCs w:val="52"/>
          <w:rtl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:</w:t>
      </w:r>
      <w:proofErr w:type="gramEnd"/>
      <w:r w:rsidRPr="00B94D56">
        <w:rPr>
          <w:rFonts w:ascii="ae_AlBattar" w:hAnsi="ae_AlBattar" w:cs="ae_AlBattar"/>
          <w:b/>
          <w:caps/>
          <w:color w:val="000000"/>
          <w:sz w:val="52"/>
          <w:szCs w:val="52"/>
          <w:rtl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94D56">
        <w:rPr>
          <w:rFonts w:ascii="ae_AlBattar" w:hAnsi="ae_AlBattar" w:cs="ae_AlBattar" w:hint="cs"/>
          <w:b/>
          <w:caps/>
          <w:color w:val="000000"/>
          <w:sz w:val="52"/>
          <w:szCs w:val="52"/>
          <w:rtl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دمج التعليم العام والتكوين المهني وتثمين التكوين المهني </w:t>
      </w:r>
    </w:p>
    <w:p w:rsidR="008071B5" w:rsidRPr="009877B8" w:rsidRDefault="008071B5" w:rsidP="00431D6F">
      <w:pPr>
        <w:pStyle w:val="Paragraphedeliste"/>
        <w:numPr>
          <w:ilvl w:val="1"/>
          <w:numId w:val="16"/>
        </w:numPr>
        <w:bidi/>
        <w:rPr>
          <w:rFonts w:ascii="ae_AlBattar" w:hAnsi="ae_AlBattar" w:cs="ae_AlBattar"/>
          <w:b/>
          <w:bCs/>
          <w:color w:val="FF0000"/>
          <w:sz w:val="36"/>
          <w:szCs w:val="36"/>
          <w:lang w:bidi="ar-MA"/>
        </w:rPr>
      </w:pPr>
      <w:r w:rsidRPr="009877B8">
        <w:rPr>
          <w:rFonts w:ascii="ae_AlBattar" w:hAnsi="ae_AlBattar" w:cs="ae_AlBattar"/>
          <w:b/>
          <w:bCs/>
          <w:color w:val="FF0000"/>
          <w:sz w:val="36"/>
          <w:szCs w:val="36"/>
          <w:rtl/>
          <w:lang w:bidi="ar-MA"/>
        </w:rPr>
        <w:t xml:space="preserve">التدبير </w:t>
      </w:r>
      <w:r w:rsidR="00431D6F"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>(5)</w:t>
      </w:r>
      <w:r w:rsidRPr="009877B8">
        <w:rPr>
          <w:rFonts w:ascii="ae_AlBattar" w:hAnsi="ae_AlBattar" w:cs="ae_AlBattar"/>
          <w:b/>
          <w:bCs/>
          <w:color w:val="FF0000"/>
          <w:sz w:val="36"/>
          <w:szCs w:val="36"/>
          <w:rtl/>
          <w:lang w:bidi="ar-MA"/>
        </w:rPr>
        <w:t xml:space="preserve">: </w:t>
      </w:r>
      <w:proofErr w:type="gramStart"/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>مسارات</w:t>
      </w:r>
      <w:proofErr w:type="gramEnd"/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 xml:space="preserve"> اكتشاف المهن</w:t>
      </w:r>
    </w:p>
    <w:tbl>
      <w:tblPr>
        <w:tblStyle w:val="Grilledutableau"/>
        <w:bidiVisual/>
        <w:tblW w:w="0" w:type="auto"/>
        <w:tblInd w:w="792" w:type="dxa"/>
        <w:tblLook w:val="04A0" w:firstRow="1" w:lastRow="0" w:firstColumn="1" w:lastColumn="0" w:noHBand="0" w:noVBand="1"/>
      </w:tblPr>
      <w:tblGrid>
        <w:gridCol w:w="3196"/>
        <w:gridCol w:w="12612"/>
      </w:tblGrid>
      <w:tr w:rsidR="008071B5" w:rsidRPr="008071B5" w:rsidTr="00F319E9">
        <w:tc>
          <w:tcPr>
            <w:tcW w:w="3196" w:type="dxa"/>
          </w:tcPr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8071B5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الأهداف  والنتائج</w:t>
            </w:r>
            <w:proofErr w:type="gramEnd"/>
            <w:r w:rsidRPr="008071B5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المنتظرة </w:t>
            </w:r>
          </w:p>
        </w:tc>
        <w:tc>
          <w:tcPr>
            <w:tcW w:w="12612" w:type="dxa"/>
          </w:tcPr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Default="009877B8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Pr="008071B5" w:rsidRDefault="009877B8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8071B5" w:rsidRPr="008071B5" w:rsidTr="00F319E9">
        <w:tc>
          <w:tcPr>
            <w:tcW w:w="3196" w:type="dxa"/>
          </w:tcPr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8071B5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lastRenderedPageBreak/>
              <w:t>العمليات</w:t>
            </w:r>
            <w:proofErr w:type="gramEnd"/>
            <w:r w:rsidRPr="008071B5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المبرمجة</w:t>
            </w:r>
          </w:p>
        </w:tc>
        <w:tc>
          <w:tcPr>
            <w:tcW w:w="12612" w:type="dxa"/>
          </w:tcPr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8071B5" w:rsidRPr="008071B5" w:rsidTr="00F319E9">
        <w:tc>
          <w:tcPr>
            <w:tcW w:w="3196" w:type="dxa"/>
          </w:tcPr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8071B5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منهجية</w:t>
            </w:r>
            <w:proofErr w:type="gramEnd"/>
            <w:r w:rsidRPr="008071B5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التنفيذ</w:t>
            </w:r>
          </w:p>
        </w:tc>
        <w:tc>
          <w:tcPr>
            <w:tcW w:w="12612" w:type="dxa"/>
          </w:tcPr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8071B5" w:rsidRPr="008071B5" w:rsidTr="00F319E9">
        <w:tc>
          <w:tcPr>
            <w:tcW w:w="3196" w:type="dxa"/>
          </w:tcPr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8071B5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مؤشرات</w:t>
            </w:r>
            <w:proofErr w:type="gramEnd"/>
            <w:r w:rsidRPr="008071B5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التتبع</w:t>
            </w:r>
          </w:p>
        </w:tc>
        <w:tc>
          <w:tcPr>
            <w:tcW w:w="12612" w:type="dxa"/>
          </w:tcPr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8071B5" w:rsidRPr="008071B5" w:rsidTr="00F319E9">
        <w:tc>
          <w:tcPr>
            <w:tcW w:w="3196" w:type="dxa"/>
          </w:tcPr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r w:rsidRPr="008071B5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ملاحظات</w:t>
            </w:r>
          </w:p>
        </w:tc>
        <w:tc>
          <w:tcPr>
            <w:tcW w:w="12612" w:type="dxa"/>
          </w:tcPr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Default="009877B8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Default="009877B8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Default="009877B8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Pr="008071B5" w:rsidRDefault="009877B8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</w:tbl>
    <w:p w:rsidR="008071B5" w:rsidRPr="008071B5" w:rsidRDefault="008071B5" w:rsidP="008071B5">
      <w:pPr>
        <w:rPr>
          <w:rFonts w:ascii="ae_AlBattar" w:hAnsi="ae_AlBattar" w:cs="ae_AlBattar"/>
          <w:color w:val="000000"/>
          <w:sz w:val="28"/>
          <w:szCs w:val="28"/>
          <w:lang w:bidi="ar-MA"/>
        </w:rPr>
      </w:pPr>
    </w:p>
    <w:p w:rsidR="008071B5" w:rsidRPr="008071B5" w:rsidRDefault="008071B5" w:rsidP="00431D6F">
      <w:pPr>
        <w:pStyle w:val="Paragraphedeliste"/>
        <w:numPr>
          <w:ilvl w:val="1"/>
          <w:numId w:val="16"/>
        </w:numPr>
        <w:bidi/>
        <w:rPr>
          <w:rFonts w:ascii="ae_AlBattar" w:hAnsi="ae_AlBattar" w:cs="ae_AlBattar"/>
          <w:color w:val="000000"/>
          <w:sz w:val="28"/>
          <w:szCs w:val="28"/>
          <w:lang w:bidi="ar-MA"/>
        </w:rPr>
      </w:pPr>
      <w:r>
        <w:rPr>
          <w:rFonts w:ascii="ae_AlBattar" w:hAnsi="ae_AlBattar" w:cs="ae_AlBattar" w:hint="cs"/>
          <w:color w:val="000000"/>
          <w:sz w:val="28"/>
          <w:szCs w:val="28"/>
          <w:rtl/>
          <w:lang w:bidi="ar-MA"/>
        </w:rPr>
        <w:t xml:space="preserve"> </w:t>
      </w:r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 xml:space="preserve">التدبير </w:t>
      </w:r>
      <w:proofErr w:type="gramStart"/>
      <w:r w:rsidR="00431D6F"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>(6)</w:t>
      </w:r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 xml:space="preserve"> :</w:t>
      </w:r>
      <w:proofErr w:type="gramEnd"/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 xml:space="preserve"> المسار المهني بالثانوية الإعدادي</w:t>
      </w:r>
    </w:p>
    <w:tbl>
      <w:tblPr>
        <w:tblStyle w:val="Grilledutableau"/>
        <w:bidiVisual/>
        <w:tblW w:w="0" w:type="auto"/>
        <w:tblInd w:w="792" w:type="dxa"/>
        <w:tblLook w:val="04A0" w:firstRow="1" w:lastRow="0" w:firstColumn="1" w:lastColumn="0" w:noHBand="0" w:noVBand="1"/>
      </w:tblPr>
      <w:tblGrid>
        <w:gridCol w:w="3196"/>
        <w:gridCol w:w="12612"/>
      </w:tblGrid>
      <w:tr w:rsidR="008071B5" w:rsidRPr="008071B5" w:rsidTr="00F319E9">
        <w:tc>
          <w:tcPr>
            <w:tcW w:w="3196" w:type="dxa"/>
          </w:tcPr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8071B5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>الأهداف  والنتائج</w:t>
            </w:r>
            <w:proofErr w:type="gramEnd"/>
            <w:r w:rsidRPr="008071B5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 xml:space="preserve"> المنتظرة </w:t>
            </w:r>
          </w:p>
        </w:tc>
        <w:tc>
          <w:tcPr>
            <w:tcW w:w="12612" w:type="dxa"/>
          </w:tcPr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8071B5" w:rsidRPr="008071B5" w:rsidTr="00F319E9">
        <w:tc>
          <w:tcPr>
            <w:tcW w:w="3196" w:type="dxa"/>
          </w:tcPr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8071B5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>العمليات</w:t>
            </w:r>
            <w:proofErr w:type="gramEnd"/>
            <w:r w:rsidRPr="008071B5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 xml:space="preserve"> المبرمجة</w:t>
            </w:r>
          </w:p>
        </w:tc>
        <w:tc>
          <w:tcPr>
            <w:tcW w:w="12612" w:type="dxa"/>
          </w:tcPr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8071B5" w:rsidRPr="008071B5" w:rsidTr="00F319E9">
        <w:tc>
          <w:tcPr>
            <w:tcW w:w="3196" w:type="dxa"/>
          </w:tcPr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8071B5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>منهجية</w:t>
            </w:r>
            <w:proofErr w:type="gramEnd"/>
            <w:r w:rsidRPr="008071B5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 xml:space="preserve"> التنفيذ</w:t>
            </w:r>
          </w:p>
        </w:tc>
        <w:tc>
          <w:tcPr>
            <w:tcW w:w="12612" w:type="dxa"/>
          </w:tcPr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8071B5" w:rsidRPr="008071B5" w:rsidTr="00F319E9">
        <w:tc>
          <w:tcPr>
            <w:tcW w:w="3196" w:type="dxa"/>
          </w:tcPr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8071B5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>مؤشرات</w:t>
            </w:r>
            <w:proofErr w:type="gramEnd"/>
            <w:r w:rsidRPr="008071B5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 xml:space="preserve"> التتبع</w:t>
            </w:r>
          </w:p>
        </w:tc>
        <w:tc>
          <w:tcPr>
            <w:tcW w:w="12612" w:type="dxa"/>
          </w:tcPr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8071B5" w:rsidRPr="008071B5" w:rsidTr="00F319E9">
        <w:tc>
          <w:tcPr>
            <w:tcW w:w="3196" w:type="dxa"/>
          </w:tcPr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r w:rsidRPr="008071B5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>ملاحظات</w:t>
            </w:r>
          </w:p>
        </w:tc>
        <w:tc>
          <w:tcPr>
            <w:tcW w:w="12612" w:type="dxa"/>
          </w:tcPr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Default="009877B8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Default="009877B8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Default="009877B8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Pr="008071B5" w:rsidRDefault="009877B8" w:rsidP="008071B5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</w:tbl>
    <w:p w:rsidR="008071B5" w:rsidRPr="00B94D56" w:rsidRDefault="008071B5" w:rsidP="00B94D56">
      <w:pPr>
        <w:rPr>
          <w:rFonts w:ascii="ae_AlBattar" w:hAnsi="ae_AlBattar" w:cs="ae_AlBattar"/>
          <w:color w:val="000000"/>
          <w:sz w:val="28"/>
          <w:szCs w:val="28"/>
          <w:lang w:bidi="ar-MA"/>
        </w:rPr>
      </w:pPr>
    </w:p>
    <w:p w:rsidR="008071B5" w:rsidRPr="009877B8" w:rsidRDefault="008071B5" w:rsidP="00431D6F">
      <w:pPr>
        <w:pStyle w:val="Paragraphedeliste"/>
        <w:numPr>
          <w:ilvl w:val="1"/>
          <w:numId w:val="16"/>
        </w:numPr>
        <w:bidi/>
        <w:rPr>
          <w:rFonts w:ascii="ae_AlBattar" w:hAnsi="ae_AlBattar" w:cs="ae_AlBattar" w:hint="cs"/>
          <w:b/>
          <w:bCs/>
          <w:color w:val="FF0000"/>
          <w:sz w:val="36"/>
          <w:szCs w:val="36"/>
          <w:lang w:bidi="ar-MA"/>
        </w:rPr>
      </w:pPr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 xml:space="preserve">التدبير </w:t>
      </w:r>
      <w:r w:rsidR="00431D6F"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>(7)</w:t>
      </w:r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>:الباكالوريا المهني</w:t>
      </w:r>
    </w:p>
    <w:p w:rsidR="00793F61" w:rsidRDefault="00793F61" w:rsidP="00793F61">
      <w:pPr>
        <w:pStyle w:val="Paragraphedeliste"/>
        <w:bidi/>
        <w:ind w:left="792"/>
        <w:rPr>
          <w:rFonts w:ascii="ae_AlBattar" w:hAnsi="ae_AlBattar" w:cs="ae_AlBattar" w:hint="cs"/>
          <w:color w:val="000000"/>
          <w:sz w:val="28"/>
          <w:szCs w:val="28"/>
          <w:rtl/>
          <w:lang w:bidi="ar-MA"/>
        </w:rPr>
      </w:pPr>
    </w:p>
    <w:tbl>
      <w:tblPr>
        <w:tblStyle w:val="Grilledutableau"/>
        <w:bidiVisual/>
        <w:tblW w:w="0" w:type="auto"/>
        <w:tblInd w:w="792" w:type="dxa"/>
        <w:tblLook w:val="04A0" w:firstRow="1" w:lastRow="0" w:firstColumn="1" w:lastColumn="0" w:noHBand="0" w:noVBand="1"/>
      </w:tblPr>
      <w:tblGrid>
        <w:gridCol w:w="3196"/>
        <w:gridCol w:w="12612"/>
      </w:tblGrid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الأهداف  والنتائج</w:t>
            </w:r>
            <w:proofErr w:type="gramEnd"/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المنتظرة 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92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92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92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92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92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العمليات</w:t>
            </w:r>
            <w:proofErr w:type="gramEnd"/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المبرمجة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92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92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92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92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92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ind w:left="792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B94D56" w:rsidRPr="00793F61" w:rsidRDefault="00B94D56" w:rsidP="00793F61">
            <w:pPr>
              <w:pStyle w:val="Paragraphedeliste"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منهجية</w:t>
            </w:r>
            <w:proofErr w:type="gramEnd"/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التنفيذ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92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92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92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92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92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92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92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92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793F61" w:rsidRDefault="008071B5" w:rsidP="00793F61">
            <w:pPr>
              <w:pStyle w:val="Paragraphedeliste"/>
              <w:spacing w:after="200" w:line="276" w:lineRule="auto"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lastRenderedPageBreak/>
              <w:t>مؤشرات</w:t>
            </w:r>
            <w:proofErr w:type="gramEnd"/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التتبع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92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92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92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ملاحظات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</w:tbl>
    <w:p w:rsidR="00793F61" w:rsidRDefault="00793F61" w:rsidP="00793F61">
      <w:pPr>
        <w:pStyle w:val="Paragraphedeliste"/>
        <w:bidi/>
        <w:ind w:left="792"/>
        <w:rPr>
          <w:rFonts w:ascii="ae_AlBattar" w:hAnsi="ae_AlBattar" w:cs="ae_AlBattar" w:hint="cs"/>
          <w:color w:val="000000"/>
          <w:sz w:val="28"/>
          <w:szCs w:val="28"/>
          <w:lang w:bidi="ar-MA"/>
        </w:rPr>
      </w:pPr>
    </w:p>
    <w:p w:rsidR="008071B5" w:rsidRPr="009877B8" w:rsidRDefault="00431D6F" w:rsidP="008071B5">
      <w:pPr>
        <w:pStyle w:val="Paragraphedeliste"/>
        <w:numPr>
          <w:ilvl w:val="1"/>
          <w:numId w:val="16"/>
        </w:numPr>
        <w:bidi/>
        <w:rPr>
          <w:rFonts w:ascii="ae_AlBattar" w:hAnsi="ae_AlBattar" w:cs="ae_AlBattar"/>
          <w:b/>
          <w:bCs/>
          <w:color w:val="FF0000"/>
          <w:sz w:val="36"/>
          <w:szCs w:val="36"/>
          <w:rtl/>
          <w:lang w:bidi="ar-MA"/>
        </w:rPr>
      </w:pPr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 xml:space="preserve">التدبير </w:t>
      </w:r>
      <w:proofErr w:type="gramStart"/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>(8) :</w:t>
      </w:r>
      <w:proofErr w:type="gramEnd"/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 xml:space="preserve"> </w:t>
      </w:r>
      <w:r w:rsidR="008071B5"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>التوجيه نحو التكوين المهني</w:t>
      </w:r>
    </w:p>
    <w:tbl>
      <w:tblPr>
        <w:tblStyle w:val="Grilledutableau"/>
        <w:bidiVisual/>
        <w:tblW w:w="0" w:type="auto"/>
        <w:tblInd w:w="792" w:type="dxa"/>
        <w:tblLook w:val="04A0" w:firstRow="1" w:lastRow="0" w:firstColumn="1" w:lastColumn="0" w:noHBand="0" w:noVBand="1"/>
      </w:tblPr>
      <w:tblGrid>
        <w:gridCol w:w="3196"/>
        <w:gridCol w:w="12612"/>
      </w:tblGrid>
      <w:tr w:rsidR="008071B5" w:rsidRPr="008071B5" w:rsidTr="00F319E9">
        <w:tc>
          <w:tcPr>
            <w:tcW w:w="3196" w:type="dxa"/>
          </w:tcPr>
          <w:p w:rsidR="008071B5" w:rsidRPr="008071B5" w:rsidRDefault="008071B5" w:rsidP="008071B5">
            <w:pPr>
              <w:pStyle w:val="Paragraphedeliste"/>
              <w:bidi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8071B5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الأهداف  والنتائج</w:t>
            </w:r>
            <w:proofErr w:type="gramEnd"/>
            <w:r w:rsidRPr="008071B5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المنتظرة </w:t>
            </w:r>
          </w:p>
        </w:tc>
        <w:tc>
          <w:tcPr>
            <w:tcW w:w="12612" w:type="dxa"/>
          </w:tcPr>
          <w:p w:rsidR="008071B5" w:rsidRPr="008071B5" w:rsidRDefault="008071B5" w:rsidP="008071B5">
            <w:pPr>
              <w:pStyle w:val="Paragraphedeliste"/>
              <w:bidi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pStyle w:val="Paragraphedeliste"/>
              <w:bidi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pStyle w:val="Paragraphedeliste"/>
              <w:bidi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8071B5" w:rsidRPr="008071B5" w:rsidTr="00F319E9">
        <w:tc>
          <w:tcPr>
            <w:tcW w:w="3196" w:type="dxa"/>
          </w:tcPr>
          <w:p w:rsidR="008071B5" w:rsidRPr="008071B5" w:rsidRDefault="008071B5" w:rsidP="008071B5">
            <w:pPr>
              <w:pStyle w:val="Paragraphedeliste"/>
              <w:bidi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8071B5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العمليات</w:t>
            </w:r>
            <w:proofErr w:type="gramEnd"/>
            <w:r w:rsidRPr="008071B5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المبرمجة</w:t>
            </w:r>
          </w:p>
        </w:tc>
        <w:tc>
          <w:tcPr>
            <w:tcW w:w="12612" w:type="dxa"/>
          </w:tcPr>
          <w:p w:rsidR="008071B5" w:rsidRPr="008071B5" w:rsidRDefault="008071B5" w:rsidP="008071B5">
            <w:pPr>
              <w:pStyle w:val="Paragraphedeliste"/>
              <w:bidi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pStyle w:val="Paragraphedeliste"/>
              <w:bidi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pStyle w:val="Paragraphedeliste"/>
              <w:bidi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8071B5" w:rsidRPr="008071B5" w:rsidTr="00F319E9">
        <w:tc>
          <w:tcPr>
            <w:tcW w:w="3196" w:type="dxa"/>
          </w:tcPr>
          <w:p w:rsidR="008071B5" w:rsidRPr="008071B5" w:rsidRDefault="008071B5" w:rsidP="008071B5">
            <w:pPr>
              <w:pStyle w:val="Paragraphedeliste"/>
              <w:bidi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8071B5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lastRenderedPageBreak/>
              <w:t>منهجية</w:t>
            </w:r>
            <w:proofErr w:type="gramEnd"/>
            <w:r w:rsidRPr="008071B5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التنفيذ</w:t>
            </w:r>
          </w:p>
        </w:tc>
        <w:tc>
          <w:tcPr>
            <w:tcW w:w="12612" w:type="dxa"/>
          </w:tcPr>
          <w:p w:rsidR="008071B5" w:rsidRPr="008071B5" w:rsidRDefault="008071B5" w:rsidP="008071B5">
            <w:pPr>
              <w:pStyle w:val="Paragraphedeliste"/>
              <w:bidi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bidi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pStyle w:val="Paragraphedeliste"/>
              <w:bidi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8071B5" w:rsidRPr="008071B5" w:rsidTr="00F319E9">
        <w:tc>
          <w:tcPr>
            <w:tcW w:w="3196" w:type="dxa"/>
          </w:tcPr>
          <w:p w:rsidR="008071B5" w:rsidRPr="008071B5" w:rsidRDefault="008071B5" w:rsidP="008071B5">
            <w:pPr>
              <w:pStyle w:val="Paragraphedeliste"/>
              <w:bidi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8071B5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مؤشرات</w:t>
            </w:r>
            <w:proofErr w:type="gramEnd"/>
            <w:r w:rsidRPr="008071B5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التتبع</w:t>
            </w:r>
          </w:p>
        </w:tc>
        <w:tc>
          <w:tcPr>
            <w:tcW w:w="12612" w:type="dxa"/>
          </w:tcPr>
          <w:p w:rsidR="008071B5" w:rsidRPr="008071B5" w:rsidRDefault="008071B5" w:rsidP="008071B5">
            <w:pPr>
              <w:pStyle w:val="Paragraphedeliste"/>
              <w:bidi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Default="008071B5" w:rsidP="008071B5">
            <w:pPr>
              <w:pStyle w:val="Paragraphedeliste"/>
              <w:bidi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pStyle w:val="Paragraphedeliste"/>
              <w:bidi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pStyle w:val="Paragraphedeliste"/>
              <w:bidi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8071B5" w:rsidRPr="008071B5" w:rsidTr="00F319E9">
        <w:tc>
          <w:tcPr>
            <w:tcW w:w="3196" w:type="dxa"/>
          </w:tcPr>
          <w:p w:rsidR="008071B5" w:rsidRPr="008071B5" w:rsidRDefault="008071B5" w:rsidP="008071B5">
            <w:pPr>
              <w:pStyle w:val="Paragraphedeliste"/>
              <w:bidi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r w:rsidRPr="008071B5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ملاحظات</w:t>
            </w:r>
          </w:p>
        </w:tc>
        <w:tc>
          <w:tcPr>
            <w:tcW w:w="12612" w:type="dxa"/>
          </w:tcPr>
          <w:p w:rsidR="008071B5" w:rsidRPr="008071B5" w:rsidRDefault="008071B5" w:rsidP="008071B5">
            <w:pPr>
              <w:pStyle w:val="Paragraphedeliste"/>
              <w:bidi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pStyle w:val="Paragraphedeliste"/>
              <w:bidi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8071B5" w:rsidRPr="008071B5" w:rsidRDefault="008071B5" w:rsidP="008071B5">
            <w:pPr>
              <w:pStyle w:val="Paragraphedeliste"/>
              <w:bidi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</w:tbl>
    <w:p w:rsidR="008071B5" w:rsidRDefault="008071B5" w:rsidP="008071B5">
      <w:pPr>
        <w:pStyle w:val="Paragraphedeliste"/>
        <w:ind w:left="707"/>
        <w:rPr>
          <w:rFonts w:ascii="ae_AlBattar" w:hAnsi="ae_AlBattar" w:cs="ae_AlBattar" w:hint="cs"/>
          <w:color w:val="000000"/>
          <w:sz w:val="28"/>
          <w:szCs w:val="28"/>
          <w:rtl/>
          <w:lang w:bidi="ar-MA"/>
        </w:rPr>
      </w:pPr>
    </w:p>
    <w:p w:rsidR="00793F61" w:rsidRDefault="00793F61" w:rsidP="008071B5">
      <w:pPr>
        <w:pStyle w:val="Paragraphedeliste"/>
        <w:ind w:left="707"/>
        <w:rPr>
          <w:rFonts w:ascii="ae_AlBattar" w:hAnsi="ae_AlBattar" w:cs="ae_AlBattar" w:hint="cs"/>
          <w:color w:val="000000"/>
          <w:sz w:val="28"/>
          <w:szCs w:val="28"/>
          <w:rtl/>
          <w:lang w:bidi="ar-MA"/>
        </w:rPr>
      </w:pPr>
    </w:p>
    <w:p w:rsidR="00793F61" w:rsidRDefault="00793F61" w:rsidP="008071B5">
      <w:pPr>
        <w:pStyle w:val="Paragraphedeliste"/>
        <w:ind w:left="707"/>
        <w:rPr>
          <w:rFonts w:ascii="ae_AlBattar" w:hAnsi="ae_AlBattar" w:cs="ae_AlBattar" w:hint="cs"/>
          <w:color w:val="000000"/>
          <w:sz w:val="28"/>
          <w:szCs w:val="28"/>
          <w:rtl/>
          <w:lang w:bidi="ar-MA"/>
        </w:rPr>
      </w:pPr>
    </w:p>
    <w:p w:rsidR="00793F61" w:rsidRDefault="00793F61" w:rsidP="008071B5">
      <w:pPr>
        <w:pStyle w:val="Paragraphedeliste"/>
        <w:ind w:left="707"/>
        <w:rPr>
          <w:rFonts w:ascii="ae_AlBattar" w:hAnsi="ae_AlBattar" w:cs="ae_AlBattar" w:hint="cs"/>
          <w:color w:val="000000"/>
          <w:sz w:val="28"/>
          <w:szCs w:val="28"/>
          <w:rtl/>
          <w:lang w:bidi="ar-MA"/>
        </w:rPr>
      </w:pPr>
    </w:p>
    <w:p w:rsidR="00793F61" w:rsidRDefault="00793F61" w:rsidP="008071B5">
      <w:pPr>
        <w:pStyle w:val="Paragraphedeliste"/>
        <w:ind w:left="707"/>
        <w:rPr>
          <w:rFonts w:ascii="ae_AlBattar" w:hAnsi="ae_AlBattar" w:cs="ae_AlBattar" w:hint="cs"/>
          <w:color w:val="000000"/>
          <w:sz w:val="28"/>
          <w:szCs w:val="28"/>
          <w:rtl/>
          <w:lang w:bidi="ar-MA"/>
        </w:rPr>
      </w:pPr>
    </w:p>
    <w:p w:rsidR="00793F61" w:rsidRDefault="00793F61" w:rsidP="008071B5">
      <w:pPr>
        <w:pStyle w:val="Paragraphedeliste"/>
        <w:ind w:left="707"/>
        <w:rPr>
          <w:rFonts w:ascii="ae_AlBattar" w:hAnsi="ae_AlBattar" w:cs="ae_AlBattar" w:hint="cs"/>
          <w:color w:val="000000"/>
          <w:sz w:val="28"/>
          <w:szCs w:val="28"/>
          <w:rtl/>
          <w:lang w:bidi="ar-MA"/>
        </w:rPr>
      </w:pPr>
    </w:p>
    <w:p w:rsidR="00793F61" w:rsidRPr="008071B5" w:rsidRDefault="00793F61" w:rsidP="008071B5">
      <w:pPr>
        <w:pStyle w:val="Paragraphedeliste"/>
        <w:ind w:left="707"/>
        <w:rPr>
          <w:rFonts w:ascii="ae_AlBattar" w:hAnsi="ae_AlBattar" w:cs="ae_AlBattar"/>
          <w:color w:val="000000"/>
          <w:sz w:val="28"/>
          <w:szCs w:val="28"/>
          <w:rtl/>
          <w:lang w:bidi="ar-MA"/>
        </w:rPr>
      </w:pPr>
    </w:p>
    <w:p w:rsidR="00793F61" w:rsidRPr="00B94D56" w:rsidRDefault="00793F61" w:rsidP="00793F61">
      <w:pPr>
        <w:pStyle w:val="Paragraphedeliste"/>
        <w:numPr>
          <w:ilvl w:val="0"/>
          <w:numId w:val="16"/>
        </w:numPr>
        <w:bidi/>
        <w:rPr>
          <w:rFonts w:ascii="ae_AlBattar" w:hAnsi="ae_AlBattar" w:cs="ae_AlBattar"/>
          <w:b/>
          <w:caps/>
          <w:color w:val="000000"/>
          <w:sz w:val="52"/>
          <w:szCs w:val="52"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94D56">
        <w:rPr>
          <w:rFonts w:ascii="ae_AlBattar" w:hAnsi="ae_AlBattar" w:cs="ae_AlBattar" w:hint="cs"/>
          <w:b/>
          <w:caps/>
          <w:color w:val="000000"/>
          <w:sz w:val="52"/>
          <w:szCs w:val="52"/>
          <w:rtl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المحور 4 </w:t>
      </w:r>
      <w:r w:rsidRPr="00B94D56">
        <w:rPr>
          <w:rFonts w:ascii="ae_AlBattar" w:hAnsi="ae_AlBattar" w:cs="ae_AlBattar"/>
          <w:b/>
          <w:caps/>
          <w:color w:val="000000"/>
          <w:sz w:val="52"/>
          <w:szCs w:val="52"/>
          <w:rtl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Pr="00B94D56">
        <w:rPr>
          <w:rFonts w:ascii="ae_AlBattar" w:hAnsi="ae_AlBattar" w:cs="ae_AlBattar" w:hint="cs"/>
          <w:b/>
          <w:caps/>
          <w:color w:val="000000"/>
          <w:sz w:val="52"/>
          <w:szCs w:val="52"/>
          <w:rtl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الكفاءات العرضانية والتفتح الذاتي </w:t>
      </w:r>
    </w:p>
    <w:p w:rsidR="00793F61" w:rsidRPr="009877B8" w:rsidRDefault="00793F61" w:rsidP="00431D6F">
      <w:pPr>
        <w:pStyle w:val="Paragraphedeliste"/>
        <w:numPr>
          <w:ilvl w:val="1"/>
          <w:numId w:val="16"/>
        </w:numPr>
        <w:bidi/>
        <w:rPr>
          <w:rFonts w:ascii="ae_AlBattar" w:hAnsi="ae_AlBattar" w:cs="ae_AlBattar"/>
          <w:b/>
          <w:bCs/>
          <w:color w:val="FF0000"/>
          <w:sz w:val="36"/>
          <w:szCs w:val="36"/>
          <w:lang w:bidi="ar-MA"/>
        </w:rPr>
      </w:pPr>
      <w:r w:rsidRPr="009877B8">
        <w:rPr>
          <w:rFonts w:ascii="ae_AlBattar" w:hAnsi="ae_AlBattar" w:cs="ae_AlBattar"/>
          <w:b/>
          <w:bCs/>
          <w:color w:val="FF0000"/>
          <w:sz w:val="36"/>
          <w:szCs w:val="36"/>
          <w:rtl/>
          <w:lang w:bidi="ar-MA"/>
        </w:rPr>
        <w:t xml:space="preserve">التدبير </w:t>
      </w:r>
      <w:r w:rsidR="00431D6F"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>(9)</w:t>
      </w:r>
      <w:r w:rsidRPr="009877B8">
        <w:rPr>
          <w:rFonts w:ascii="ae_AlBattar" w:hAnsi="ae_AlBattar" w:cs="ae_AlBattar"/>
          <w:b/>
          <w:bCs/>
          <w:color w:val="FF0000"/>
          <w:sz w:val="36"/>
          <w:szCs w:val="36"/>
          <w:rtl/>
          <w:lang w:bidi="ar-MA"/>
        </w:rPr>
        <w:t xml:space="preserve">: </w:t>
      </w:r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 xml:space="preserve">مؤسسات التفتح ( الأنشطة الثقافية و الفنية والرياضية </w:t>
      </w:r>
      <w:proofErr w:type="gramStart"/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>واللغات</w:t>
      </w:r>
      <w:proofErr w:type="gramEnd"/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>)</w:t>
      </w:r>
    </w:p>
    <w:tbl>
      <w:tblPr>
        <w:tblStyle w:val="Grilledutableau"/>
        <w:bidiVisual/>
        <w:tblW w:w="0" w:type="auto"/>
        <w:tblInd w:w="792" w:type="dxa"/>
        <w:tblLook w:val="04A0" w:firstRow="1" w:lastRow="0" w:firstColumn="1" w:lastColumn="0" w:noHBand="0" w:noVBand="1"/>
      </w:tblPr>
      <w:tblGrid>
        <w:gridCol w:w="3196"/>
        <w:gridCol w:w="12612"/>
      </w:tblGrid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الأهداف  والنتائج</w:t>
            </w:r>
            <w:proofErr w:type="gramEnd"/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المنتظرة 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العمليات</w:t>
            </w:r>
            <w:proofErr w:type="gramEnd"/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المبرمجة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منهجية</w:t>
            </w:r>
            <w:proofErr w:type="gramEnd"/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التنفيذ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مؤشرات</w:t>
            </w:r>
            <w:proofErr w:type="gramEnd"/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التتبع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lastRenderedPageBreak/>
              <w:t>ملاحظات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</w:tbl>
    <w:p w:rsidR="00793F61" w:rsidRPr="00793F61" w:rsidRDefault="00793F61" w:rsidP="00793F61">
      <w:pPr>
        <w:rPr>
          <w:rFonts w:ascii="ae_AlBattar" w:hAnsi="ae_AlBattar" w:cs="ae_AlBattar"/>
          <w:color w:val="000000"/>
          <w:sz w:val="28"/>
          <w:szCs w:val="28"/>
          <w:rtl/>
          <w:lang w:bidi="ar-MA"/>
        </w:rPr>
      </w:pPr>
    </w:p>
    <w:p w:rsidR="00793F61" w:rsidRPr="00793F61" w:rsidRDefault="00793F61" w:rsidP="00793F61">
      <w:pPr>
        <w:pStyle w:val="Paragraphedeliste"/>
        <w:ind w:left="707"/>
        <w:rPr>
          <w:rFonts w:ascii="ae_AlBattar" w:hAnsi="ae_AlBattar" w:cs="ae_AlBattar"/>
          <w:color w:val="000000"/>
          <w:sz w:val="28"/>
          <w:szCs w:val="28"/>
          <w:lang w:bidi="ar-MA"/>
        </w:rPr>
      </w:pPr>
    </w:p>
    <w:p w:rsidR="00793F61" w:rsidRPr="009877B8" w:rsidRDefault="00431D6F" w:rsidP="00793F61">
      <w:pPr>
        <w:pStyle w:val="Paragraphedeliste"/>
        <w:numPr>
          <w:ilvl w:val="1"/>
          <w:numId w:val="16"/>
        </w:numPr>
        <w:bidi/>
        <w:rPr>
          <w:rFonts w:ascii="ae_AlBattar" w:hAnsi="ae_AlBattar" w:cs="ae_AlBattar"/>
          <w:b/>
          <w:bCs/>
          <w:color w:val="FF0000"/>
          <w:sz w:val="36"/>
          <w:szCs w:val="36"/>
          <w:lang w:bidi="ar-MA"/>
        </w:rPr>
      </w:pPr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 xml:space="preserve">التدبير (10): </w:t>
      </w:r>
      <w:r w:rsidR="00793F61"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 xml:space="preserve">روح المبادرة والحس </w:t>
      </w:r>
      <w:proofErr w:type="spellStart"/>
      <w:r w:rsidR="00793F61"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>المقاولتي</w:t>
      </w:r>
      <w:proofErr w:type="spellEnd"/>
    </w:p>
    <w:tbl>
      <w:tblPr>
        <w:tblStyle w:val="Grilledutableau"/>
        <w:bidiVisual/>
        <w:tblW w:w="0" w:type="auto"/>
        <w:tblInd w:w="792" w:type="dxa"/>
        <w:tblLook w:val="04A0" w:firstRow="1" w:lastRow="0" w:firstColumn="1" w:lastColumn="0" w:noHBand="0" w:noVBand="1"/>
      </w:tblPr>
      <w:tblGrid>
        <w:gridCol w:w="3196"/>
        <w:gridCol w:w="12612"/>
      </w:tblGrid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>الأهداف  والنتائج</w:t>
            </w:r>
            <w:proofErr w:type="gramEnd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 xml:space="preserve"> المنتظرة 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>العمليات</w:t>
            </w:r>
            <w:proofErr w:type="gramEnd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 xml:space="preserve"> المبرمجة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>منهجية</w:t>
            </w:r>
            <w:proofErr w:type="gramEnd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 xml:space="preserve"> التنفيذ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>مؤشرات</w:t>
            </w:r>
            <w:proofErr w:type="gramEnd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 xml:space="preserve"> التتبع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lastRenderedPageBreak/>
              <w:t>ملاحظات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</w:tbl>
    <w:p w:rsidR="00793F61" w:rsidRPr="00793F61" w:rsidRDefault="00793F61" w:rsidP="00793F61">
      <w:pPr>
        <w:pStyle w:val="Paragraphedeliste"/>
        <w:ind w:left="707"/>
        <w:rPr>
          <w:rFonts w:ascii="ae_AlBattar" w:hAnsi="ae_AlBattar" w:cs="ae_AlBattar"/>
          <w:color w:val="000000"/>
          <w:sz w:val="28"/>
          <w:szCs w:val="28"/>
          <w:lang w:bidi="ar-MA"/>
        </w:rPr>
      </w:pPr>
    </w:p>
    <w:p w:rsidR="00793F61" w:rsidRPr="00B94D56" w:rsidRDefault="00793F61" w:rsidP="00793F61">
      <w:pPr>
        <w:pStyle w:val="Paragraphedeliste"/>
        <w:numPr>
          <w:ilvl w:val="0"/>
          <w:numId w:val="16"/>
        </w:numPr>
        <w:bidi/>
        <w:rPr>
          <w:rFonts w:ascii="ae_AlBattar" w:hAnsi="ae_AlBattar" w:cs="ae_AlBattar"/>
          <w:b/>
          <w:caps/>
          <w:color w:val="000000"/>
          <w:sz w:val="52"/>
          <w:szCs w:val="52"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94D56">
        <w:rPr>
          <w:rFonts w:ascii="ae_AlBattar" w:hAnsi="ae_AlBattar" w:cs="ae_AlBattar" w:hint="cs"/>
          <w:b/>
          <w:caps/>
          <w:color w:val="000000"/>
          <w:sz w:val="52"/>
          <w:szCs w:val="52"/>
          <w:rtl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المحور 5</w:t>
      </w:r>
      <w:r w:rsidRPr="00B94D56">
        <w:rPr>
          <w:rFonts w:ascii="ae_AlBattar" w:hAnsi="ae_AlBattar" w:cs="ae_AlBattar"/>
          <w:b/>
          <w:caps/>
          <w:color w:val="000000"/>
          <w:sz w:val="52"/>
          <w:szCs w:val="52"/>
          <w:rtl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proofErr w:type="gramStart"/>
      <w:r w:rsidRPr="00B94D56">
        <w:rPr>
          <w:rFonts w:ascii="ae_AlBattar" w:hAnsi="ae_AlBattar" w:cs="ae_AlBattar" w:hint="cs"/>
          <w:b/>
          <w:caps/>
          <w:color w:val="000000"/>
          <w:sz w:val="52"/>
          <w:szCs w:val="52"/>
          <w:rtl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تحسين</w:t>
      </w:r>
      <w:proofErr w:type="gramEnd"/>
      <w:r w:rsidRPr="00B94D56">
        <w:rPr>
          <w:rFonts w:ascii="ae_AlBattar" w:hAnsi="ae_AlBattar" w:cs="ae_AlBattar" w:hint="cs"/>
          <w:b/>
          <w:caps/>
          <w:color w:val="000000"/>
          <w:sz w:val="52"/>
          <w:szCs w:val="52"/>
          <w:rtl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العرض المدرسي </w:t>
      </w:r>
    </w:p>
    <w:p w:rsidR="00793F61" w:rsidRPr="009877B8" w:rsidRDefault="00793F61" w:rsidP="00431D6F">
      <w:pPr>
        <w:pStyle w:val="Paragraphedeliste"/>
        <w:numPr>
          <w:ilvl w:val="1"/>
          <w:numId w:val="16"/>
        </w:numPr>
        <w:bidi/>
        <w:rPr>
          <w:rFonts w:ascii="ae_AlBattar" w:hAnsi="ae_AlBattar" w:cs="ae_AlBattar"/>
          <w:b/>
          <w:bCs/>
          <w:color w:val="FF0000"/>
          <w:sz w:val="36"/>
          <w:szCs w:val="36"/>
          <w:lang w:bidi="ar-MA"/>
        </w:rPr>
      </w:pPr>
      <w:r w:rsidRPr="009877B8">
        <w:rPr>
          <w:rFonts w:ascii="ae_AlBattar" w:hAnsi="ae_AlBattar" w:cs="ae_AlBattar"/>
          <w:b/>
          <w:bCs/>
          <w:color w:val="FF0000"/>
          <w:sz w:val="36"/>
          <w:szCs w:val="36"/>
          <w:rtl/>
          <w:lang w:bidi="ar-MA"/>
        </w:rPr>
        <w:t xml:space="preserve">التدبير </w:t>
      </w:r>
      <w:r w:rsidR="00431D6F"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>(11)</w:t>
      </w:r>
      <w:r w:rsidRPr="009877B8">
        <w:rPr>
          <w:rFonts w:ascii="ae_AlBattar" w:hAnsi="ae_AlBattar" w:cs="ae_AlBattar"/>
          <w:b/>
          <w:bCs/>
          <w:color w:val="FF0000"/>
          <w:sz w:val="36"/>
          <w:szCs w:val="36"/>
          <w:rtl/>
          <w:lang w:bidi="ar-MA"/>
        </w:rPr>
        <w:t xml:space="preserve">: </w:t>
      </w:r>
      <w:proofErr w:type="gramStart"/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>تأهيل</w:t>
      </w:r>
      <w:proofErr w:type="gramEnd"/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 xml:space="preserve"> المؤسسات التعليمية</w:t>
      </w:r>
    </w:p>
    <w:tbl>
      <w:tblPr>
        <w:tblStyle w:val="Grilledutableau"/>
        <w:bidiVisual/>
        <w:tblW w:w="0" w:type="auto"/>
        <w:tblInd w:w="792" w:type="dxa"/>
        <w:tblLook w:val="04A0" w:firstRow="1" w:lastRow="0" w:firstColumn="1" w:lastColumn="0" w:noHBand="0" w:noVBand="1"/>
      </w:tblPr>
      <w:tblGrid>
        <w:gridCol w:w="3196"/>
        <w:gridCol w:w="12612"/>
      </w:tblGrid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الأهداف  والنتائج</w:t>
            </w:r>
            <w:proofErr w:type="gramEnd"/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المنتظرة 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العمليات</w:t>
            </w:r>
            <w:proofErr w:type="gramEnd"/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المبرمجة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منهجية</w:t>
            </w:r>
            <w:proofErr w:type="gramEnd"/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التنفيذ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مؤشرات</w:t>
            </w:r>
            <w:proofErr w:type="gramEnd"/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التتبع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lastRenderedPageBreak/>
              <w:t>ملاحظات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</w:tbl>
    <w:p w:rsidR="00793F61" w:rsidRPr="00793F61" w:rsidRDefault="00793F61" w:rsidP="00793F61">
      <w:pPr>
        <w:pStyle w:val="Paragraphedeliste"/>
        <w:ind w:left="707"/>
        <w:rPr>
          <w:rFonts w:ascii="ae_AlBattar" w:hAnsi="ae_AlBattar" w:cs="ae_AlBattar"/>
          <w:color w:val="000000"/>
          <w:sz w:val="28"/>
          <w:szCs w:val="28"/>
          <w:rtl/>
          <w:lang w:bidi="ar-MA"/>
        </w:rPr>
      </w:pPr>
    </w:p>
    <w:p w:rsidR="00793F61" w:rsidRPr="009877B8" w:rsidRDefault="00793F61" w:rsidP="009877B8">
      <w:pPr>
        <w:pStyle w:val="Paragraphedeliste"/>
        <w:bidi/>
        <w:ind w:left="792"/>
        <w:rPr>
          <w:rFonts w:ascii="ae_AlBattar" w:hAnsi="ae_AlBattar" w:cs="ae_AlBattar"/>
          <w:b/>
          <w:bCs/>
          <w:color w:val="FF0000"/>
          <w:sz w:val="36"/>
          <w:szCs w:val="36"/>
          <w:rtl/>
          <w:lang w:bidi="ar-MA"/>
        </w:rPr>
      </w:pPr>
    </w:p>
    <w:p w:rsidR="00793F61" w:rsidRPr="009877B8" w:rsidRDefault="00431D6F" w:rsidP="00793F61">
      <w:pPr>
        <w:pStyle w:val="Paragraphedeliste"/>
        <w:numPr>
          <w:ilvl w:val="1"/>
          <w:numId w:val="16"/>
        </w:numPr>
        <w:bidi/>
        <w:rPr>
          <w:rFonts w:ascii="ae_AlBattar" w:hAnsi="ae_AlBattar" w:cs="ae_AlBattar"/>
          <w:b/>
          <w:bCs/>
          <w:color w:val="FF0000"/>
          <w:sz w:val="36"/>
          <w:szCs w:val="36"/>
          <w:lang w:bidi="ar-MA"/>
        </w:rPr>
      </w:pPr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 xml:space="preserve"> التدبير ( 12)</w:t>
      </w:r>
      <w:r w:rsidR="00793F61"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>توسيع العرض المدرسي</w:t>
      </w:r>
    </w:p>
    <w:tbl>
      <w:tblPr>
        <w:tblStyle w:val="Grilledutableau"/>
        <w:bidiVisual/>
        <w:tblW w:w="0" w:type="auto"/>
        <w:tblInd w:w="792" w:type="dxa"/>
        <w:tblLook w:val="04A0" w:firstRow="1" w:lastRow="0" w:firstColumn="1" w:lastColumn="0" w:noHBand="0" w:noVBand="1"/>
      </w:tblPr>
      <w:tblGrid>
        <w:gridCol w:w="3196"/>
        <w:gridCol w:w="12612"/>
      </w:tblGrid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>الأهداف  والنتائج</w:t>
            </w:r>
            <w:proofErr w:type="gramEnd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 xml:space="preserve"> المنتظرة 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>العمليات</w:t>
            </w:r>
            <w:proofErr w:type="gramEnd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 xml:space="preserve"> المبرمجة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>منهجية</w:t>
            </w:r>
            <w:proofErr w:type="gramEnd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 xml:space="preserve"> التنفيذ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lastRenderedPageBreak/>
              <w:t>مؤشرات</w:t>
            </w:r>
            <w:proofErr w:type="gramEnd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 xml:space="preserve"> التتبع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>ملاحظات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</w:tbl>
    <w:p w:rsidR="00793F61" w:rsidRPr="00793F61" w:rsidRDefault="00793F61" w:rsidP="00793F61">
      <w:pPr>
        <w:pStyle w:val="Paragraphedeliste"/>
        <w:ind w:left="707"/>
        <w:rPr>
          <w:rFonts w:ascii="ae_AlBattar" w:hAnsi="ae_AlBattar" w:cs="ae_AlBattar"/>
          <w:color w:val="000000"/>
          <w:sz w:val="28"/>
          <w:szCs w:val="28"/>
          <w:lang w:bidi="ar-MA"/>
        </w:rPr>
      </w:pPr>
    </w:p>
    <w:p w:rsidR="00793F61" w:rsidRPr="009877B8" w:rsidRDefault="00431D6F" w:rsidP="00793F61">
      <w:pPr>
        <w:pStyle w:val="Paragraphedeliste"/>
        <w:numPr>
          <w:ilvl w:val="1"/>
          <w:numId w:val="16"/>
        </w:numPr>
        <w:bidi/>
        <w:rPr>
          <w:rFonts w:ascii="ae_AlBattar" w:hAnsi="ae_AlBattar" w:cs="ae_AlBattar"/>
          <w:b/>
          <w:bCs/>
          <w:color w:val="FF0000"/>
          <w:sz w:val="36"/>
          <w:szCs w:val="36"/>
          <w:lang w:bidi="ar-MA"/>
        </w:rPr>
      </w:pPr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 xml:space="preserve"> التدبير </w:t>
      </w:r>
      <w:proofErr w:type="gramStart"/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>(13) :</w:t>
      </w:r>
      <w:proofErr w:type="gramEnd"/>
      <w:r w:rsidR="00793F61"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>المدارس الشريكة</w:t>
      </w:r>
    </w:p>
    <w:tbl>
      <w:tblPr>
        <w:tblStyle w:val="Grilledutableau"/>
        <w:bidiVisual/>
        <w:tblW w:w="0" w:type="auto"/>
        <w:tblInd w:w="792" w:type="dxa"/>
        <w:tblLook w:val="04A0" w:firstRow="1" w:lastRow="0" w:firstColumn="1" w:lastColumn="0" w:noHBand="0" w:noVBand="1"/>
      </w:tblPr>
      <w:tblGrid>
        <w:gridCol w:w="3196"/>
        <w:gridCol w:w="12612"/>
      </w:tblGrid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>الأهداف  والنتائج</w:t>
            </w:r>
            <w:proofErr w:type="gramEnd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 xml:space="preserve"> المنتظرة 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>العمليات</w:t>
            </w:r>
            <w:proofErr w:type="gramEnd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 xml:space="preserve"> المبرمجة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lastRenderedPageBreak/>
              <w:t>منهجية</w:t>
            </w:r>
            <w:proofErr w:type="gramEnd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 xml:space="preserve"> التنفيذ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>مؤشرات</w:t>
            </w:r>
            <w:proofErr w:type="gramEnd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 xml:space="preserve"> التتبع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>ملاحظات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</w:tbl>
    <w:p w:rsidR="00793F61" w:rsidRPr="00793F61" w:rsidRDefault="00793F61" w:rsidP="00793F61">
      <w:pPr>
        <w:pStyle w:val="Paragraphedeliste"/>
        <w:ind w:left="707"/>
        <w:rPr>
          <w:rFonts w:ascii="ae_AlBattar" w:hAnsi="ae_AlBattar" w:cs="ae_AlBattar"/>
          <w:color w:val="000000"/>
          <w:sz w:val="28"/>
          <w:szCs w:val="28"/>
          <w:lang w:bidi="ar-MA"/>
        </w:rPr>
      </w:pPr>
    </w:p>
    <w:p w:rsidR="00793F61" w:rsidRPr="009877B8" w:rsidRDefault="00431D6F" w:rsidP="00793F61">
      <w:pPr>
        <w:pStyle w:val="Paragraphedeliste"/>
        <w:numPr>
          <w:ilvl w:val="1"/>
          <w:numId w:val="16"/>
        </w:numPr>
        <w:bidi/>
        <w:rPr>
          <w:rFonts w:ascii="ae_AlBattar" w:hAnsi="ae_AlBattar" w:cs="ae_AlBattar"/>
          <w:b/>
          <w:bCs/>
          <w:color w:val="FF0000"/>
          <w:sz w:val="36"/>
          <w:szCs w:val="36"/>
          <w:lang w:bidi="ar-MA"/>
        </w:rPr>
      </w:pPr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 xml:space="preserve">التدبير (14): </w:t>
      </w:r>
      <w:proofErr w:type="gramStart"/>
      <w:r w:rsidR="00793F61"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>التعليم</w:t>
      </w:r>
      <w:proofErr w:type="gramEnd"/>
      <w:r w:rsidR="00793F61"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 xml:space="preserve"> الأولي</w:t>
      </w:r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 xml:space="preserve"> </w:t>
      </w:r>
    </w:p>
    <w:tbl>
      <w:tblPr>
        <w:tblStyle w:val="Grilledutableau"/>
        <w:bidiVisual/>
        <w:tblW w:w="0" w:type="auto"/>
        <w:tblInd w:w="792" w:type="dxa"/>
        <w:tblLook w:val="04A0" w:firstRow="1" w:lastRow="0" w:firstColumn="1" w:lastColumn="0" w:noHBand="0" w:noVBand="1"/>
      </w:tblPr>
      <w:tblGrid>
        <w:gridCol w:w="3196"/>
        <w:gridCol w:w="12612"/>
      </w:tblGrid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>الأهداف  والنتائج</w:t>
            </w:r>
            <w:proofErr w:type="gramEnd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 xml:space="preserve"> المنتظرة 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>العمليات</w:t>
            </w:r>
            <w:proofErr w:type="gramEnd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 xml:space="preserve"> المبرمجة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lastRenderedPageBreak/>
              <w:t>منهجية</w:t>
            </w:r>
            <w:proofErr w:type="gramEnd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 xml:space="preserve"> التنفيذ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>مؤشرات</w:t>
            </w:r>
            <w:proofErr w:type="gramEnd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 xml:space="preserve"> التتبع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>ملاحظات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</w:tbl>
    <w:p w:rsidR="00793F61" w:rsidRPr="00793F61" w:rsidRDefault="00793F61" w:rsidP="00793F61">
      <w:pPr>
        <w:pStyle w:val="Paragraphedeliste"/>
        <w:ind w:left="707"/>
        <w:rPr>
          <w:rFonts w:ascii="ae_AlBattar" w:hAnsi="ae_AlBattar" w:cs="ae_AlBattar"/>
          <w:color w:val="000000"/>
          <w:sz w:val="28"/>
          <w:szCs w:val="28"/>
          <w:lang w:bidi="ar-MA"/>
        </w:rPr>
      </w:pPr>
    </w:p>
    <w:p w:rsidR="00793F61" w:rsidRPr="00B94D56" w:rsidRDefault="00793F61" w:rsidP="00793F61">
      <w:pPr>
        <w:pStyle w:val="Paragraphedeliste"/>
        <w:numPr>
          <w:ilvl w:val="0"/>
          <w:numId w:val="16"/>
        </w:numPr>
        <w:bidi/>
        <w:rPr>
          <w:rFonts w:ascii="ae_AlBattar" w:hAnsi="ae_AlBattar" w:cs="ae_AlBattar"/>
          <w:b/>
          <w:caps/>
          <w:color w:val="000000"/>
          <w:sz w:val="52"/>
          <w:szCs w:val="52"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94D56">
        <w:rPr>
          <w:rFonts w:ascii="ae_AlBattar" w:hAnsi="ae_AlBattar" w:cs="ae_AlBattar" w:hint="cs"/>
          <w:b/>
          <w:caps/>
          <w:color w:val="000000"/>
          <w:sz w:val="52"/>
          <w:szCs w:val="52"/>
          <w:rtl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المحور 6 </w:t>
      </w:r>
      <w:r w:rsidRPr="00B94D56">
        <w:rPr>
          <w:rFonts w:ascii="ae_AlBattar" w:hAnsi="ae_AlBattar" w:cs="ae_AlBattar"/>
          <w:b/>
          <w:caps/>
          <w:color w:val="000000"/>
          <w:sz w:val="52"/>
          <w:szCs w:val="52"/>
          <w:rtl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Pr="00B94D56">
        <w:rPr>
          <w:rFonts w:ascii="ae_AlBattar" w:hAnsi="ae_AlBattar" w:cs="ae_AlBattar" w:hint="cs"/>
          <w:b/>
          <w:caps/>
          <w:color w:val="000000"/>
          <w:sz w:val="52"/>
          <w:szCs w:val="52"/>
          <w:rtl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التأطير التربوي </w:t>
      </w:r>
    </w:p>
    <w:p w:rsidR="00793F61" w:rsidRPr="009877B8" w:rsidRDefault="00793F61" w:rsidP="00431D6F">
      <w:pPr>
        <w:pStyle w:val="Paragraphedeliste"/>
        <w:numPr>
          <w:ilvl w:val="1"/>
          <w:numId w:val="16"/>
        </w:numPr>
        <w:bidi/>
        <w:rPr>
          <w:rFonts w:ascii="ae_AlBattar" w:hAnsi="ae_AlBattar" w:cs="ae_AlBattar"/>
          <w:b/>
          <w:bCs/>
          <w:color w:val="FF0000"/>
          <w:sz w:val="36"/>
          <w:szCs w:val="36"/>
          <w:lang w:bidi="ar-MA"/>
        </w:rPr>
      </w:pPr>
      <w:r w:rsidRPr="009877B8">
        <w:rPr>
          <w:rFonts w:ascii="ae_AlBattar" w:hAnsi="ae_AlBattar" w:cs="ae_AlBattar"/>
          <w:b/>
          <w:bCs/>
          <w:color w:val="FF0000"/>
          <w:sz w:val="36"/>
          <w:szCs w:val="36"/>
          <w:rtl/>
          <w:lang w:bidi="ar-MA"/>
        </w:rPr>
        <w:t xml:space="preserve">التدبير </w:t>
      </w:r>
      <w:r w:rsidR="00431D6F"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>(15)</w:t>
      </w:r>
      <w:r w:rsidRPr="009877B8">
        <w:rPr>
          <w:rFonts w:ascii="ae_AlBattar" w:hAnsi="ae_AlBattar" w:cs="ae_AlBattar"/>
          <w:b/>
          <w:bCs/>
          <w:color w:val="FF0000"/>
          <w:sz w:val="36"/>
          <w:szCs w:val="36"/>
          <w:rtl/>
          <w:lang w:bidi="ar-MA"/>
        </w:rPr>
        <w:t xml:space="preserve">: </w:t>
      </w:r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 xml:space="preserve">المصاحبة و التكوين </w:t>
      </w:r>
      <w:proofErr w:type="gramStart"/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>عبر</w:t>
      </w:r>
      <w:proofErr w:type="gramEnd"/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 xml:space="preserve"> الممارسة</w:t>
      </w:r>
    </w:p>
    <w:tbl>
      <w:tblPr>
        <w:tblStyle w:val="Grilledutableau"/>
        <w:bidiVisual/>
        <w:tblW w:w="0" w:type="auto"/>
        <w:tblInd w:w="792" w:type="dxa"/>
        <w:tblLook w:val="04A0" w:firstRow="1" w:lastRow="0" w:firstColumn="1" w:lastColumn="0" w:noHBand="0" w:noVBand="1"/>
      </w:tblPr>
      <w:tblGrid>
        <w:gridCol w:w="3196"/>
        <w:gridCol w:w="12612"/>
      </w:tblGrid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الأهداف  والنتائج</w:t>
            </w:r>
            <w:proofErr w:type="gramEnd"/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المنتظرة 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Default="009877B8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Default="009877B8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Default="009877B8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Default="009877B8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Default="009877B8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Pr="00793F61" w:rsidRDefault="009877B8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lastRenderedPageBreak/>
              <w:t>العمليات</w:t>
            </w:r>
            <w:proofErr w:type="gramEnd"/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المبرمجة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Default="009877B8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Default="009877B8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Pr="00793F61" w:rsidRDefault="009877B8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منهجية</w:t>
            </w:r>
            <w:proofErr w:type="gramEnd"/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التنفيذ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Default="009877B8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Pr="00793F61" w:rsidRDefault="009877B8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مؤشرات</w:t>
            </w:r>
            <w:proofErr w:type="gramEnd"/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التتبع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ملاحظات</w:t>
            </w:r>
          </w:p>
        </w:tc>
        <w:tc>
          <w:tcPr>
            <w:tcW w:w="12612" w:type="dxa"/>
          </w:tcPr>
          <w:p w:rsid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Default="009877B8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Pr="00793F61" w:rsidRDefault="009877B8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</w:tbl>
    <w:p w:rsidR="00793F61" w:rsidRPr="00793F61" w:rsidRDefault="00793F61" w:rsidP="00793F61">
      <w:pPr>
        <w:rPr>
          <w:rFonts w:ascii="ae_AlBattar" w:hAnsi="ae_AlBattar" w:cs="ae_AlBattar"/>
          <w:color w:val="000000"/>
          <w:sz w:val="28"/>
          <w:szCs w:val="28"/>
          <w:rtl/>
          <w:lang w:bidi="ar-MA"/>
        </w:rPr>
      </w:pPr>
    </w:p>
    <w:p w:rsidR="00793F61" w:rsidRPr="00793F61" w:rsidRDefault="00793F61" w:rsidP="00793F61">
      <w:pPr>
        <w:pStyle w:val="Paragraphedeliste"/>
        <w:ind w:left="707"/>
        <w:rPr>
          <w:rFonts w:ascii="ae_AlBattar" w:hAnsi="ae_AlBattar" w:cs="ae_AlBattar"/>
          <w:color w:val="000000"/>
          <w:sz w:val="28"/>
          <w:szCs w:val="28"/>
          <w:rtl/>
          <w:lang w:bidi="ar-MA"/>
        </w:rPr>
      </w:pPr>
    </w:p>
    <w:p w:rsidR="00793F61" w:rsidRPr="009877B8" w:rsidRDefault="00793F61" w:rsidP="00431D6F">
      <w:pPr>
        <w:pStyle w:val="Paragraphedeliste"/>
        <w:numPr>
          <w:ilvl w:val="1"/>
          <w:numId w:val="16"/>
        </w:numPr>
        <w:bidi/>
        <w:rPr>
          <w:rFonts w:ascii="ae_AlBattar" w:hAnsi="ae_AlBattar" w:cs="ae_AlBattar"/>
          <w:b/>
          <w:bCs/>
          <w:color w:val="FF0000"/>
          <w:sz w:val="36"/>
          <w:szCs w:val="36"/>
          <w:lang w:bidi="ar-MA"/>
        </w:rPr>
      </w:pPr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lastRenderedPageBreak/>
        <w:t xml:space="preserve"> التدبير </w:t>
      </w:r>
      <w:r w:rsidR="00431D6F"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>(16)</w:t>
      </w:r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 xml:space="preserve">: الرفع من جودة التكوين </w:t>
      </w:r>
      <w:proofErr w:type="gramStart"/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>الأساس</w:t>
      </w:r>
      <w:proofErr w:type="gramEnd"/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 xml:space="preserve"> للمدرسين</w:t>
      </w:r>
    </w:p>
    <w:tbl>
      <w:tblPr>
        <w:tblStyle w:val="Grilledutableau"/>
        <w:bidiVisual/>
        <w:tblW w:w="0" w:type="auto"/>
        <w:tblInd w:w="792" w:type="dxa"/>
        <w:tblLook w:val="04A0" w:firstRow="1" w:lastRow="0" w:firstColumn="1" w:lastColumn="0" w:noHBand="0" w:noVBand="1"/>
      </w:tblPr>
      <w:tblGrid>
        <w:gridCol w:w="3196"/>
        <w:gridCol w:w="12612"/>
      </w:tblGrid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>الأهداف  والنتائج</w:t>
            </w:r>
            <w:proofErr w:type="gramEnd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 xml:space="preserve"> المنتظرة 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>العمليات</w:t>
            </w:r>
            <w:proofErr w:type="gramEnd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 xml:space="preserve"> المبرمجة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>منهجية</w:t>
            </w:r>
            <w:proofErr w:type="gramEnd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 xml:space="preserve"> التنفيذ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>مؤشرات</w:t>
            </w:r>
            <w:proofErr w:type="gramEnd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 xml:space="preserve"> التتبع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>ملاحظات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Default="009877B8" w:rsidP="009877B8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Pr="00793F61" w:rsidRDefault="009877B8" w:rsidP="009877B8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</w:tbl>
    <w:p w:rsidR="00793F61" w:rsidRDefault="00793F61" w:rsidP="00793F61">
      <w:pPr>
        <w:pStyle w:val="Paragraphedeliste"/>
        <w:ind w:left="707"/>
        <w:rPr>
          <w:rFonts w:ascii="ae_AlBattar" w:hAnsi="ae_AlBattar" w:cs="ae_AlBattar" w:hint="cs"/>
          <w:color w:val="000000"/>
          <w:sz w:val="28"/>
          <w:szCs w:val="28"/>
          <w:rtl/>
          <w:lang w:bidi="ar-MA"/>
        </w:rPr>
      </w:pPr>
    </w:p>
    <w:p w:rsidR="009877B8" w:rsidRDefault="009877B8" w:rsidP="00793F61">
      <w:pPr>
        <w:pStyle w:val="Paragraphedeliste"/>
        <w:ind w:left="707"/>
        <w:rPr>
          <w:rFonts w:ascii="ae_AlBattar" w:hAnsi="ae_AlBattar" w:cs="ae_AlBattar" w:hint="cs"/>
          <w:color w:val="000000"/>
          <w:sz w:val="28"/>
          <w:szCs w:val="28"/>
          <w:rtl/>
          <w:lang w:bidi="ar-MA"/>
        </w:rPr>
      </w:pPr>
    </w:p>
    <w:p w:rsidR="009877B8" w:rsidRPr="00793F61" w:rsidRDefault="009877B8" w:rsidP="00793F61">
      <w:pPr>
        <w:pStyle w:val="Paragraphedeliste"/>
        <w:ind w:left="707"/>
        <w:rPr>
          <w:rFonts w:ascii="ae_AlBattar" w:hAnsi="ae_AlBattar" w:cs="ae_AlBattar"/>
          <w:color w:val="000000"/>
          <w:sz w:val="28"/>
          <w:szCs w:val="28"/>
          <w:lang w:bidi="ar-MA"/>
        </w:rPr>
      </w:pPr>
    </w:p>
    <w:p w:rsidR="00793F61" w:rsidRPr="00B94D56" w:rsidRDefault="00793F61" w:rsidP="00793F61">
      <w:pPr>
        <w:pStyle w:val="Paragraphedeliste"/>
        <w:numPr>
          <w:ilvl w:val="0"/>
          <w:numId w:val="16"/>
        </w:numPr>
        <w:bidi/>
        <w:rPr>
          <w:rFonts w:ascii="ae_AlBattar" w:hAnsi="ae_AlBattar" w:cs="ae_AlBattar"/>
          <w:b/>
          <w:caps/>
          <w:color w:val="000000"/>
          <w:sz w:val="52"/>
          <w:szCs w:val="52"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94D56">
        <w:rPr>
          <w:rFonts w:ascii="ae_AlBattar" w:hAnsi="ae_AlBattar" w:cs="ae_AlBattar" w:hint="cs"/>
          <w:b/>
          <w:caps/>
          <w:color w:val="000000"/>
          <w:sz w:val="52"/>
          <w:szCs w:val="52"/>
          <w:rtl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المحور 7 </w:t>
      </w:r>
      <w:r w:rsidRPr="00B94D56">
        <w:rPr>
          <w:rFonts w:ascii="ae_AlBattar" w:hAnsi="ae_AlBattar" w:cs="ae_AlBattar"/>
          <w:b/>
          <w:caps/>
          <w:color w:val="000000"/>
          <w:sz w:val="52"/>
          <w:szCs w:val="52"/>
          <w:rtl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Pr="00B94D56">
        <w:rPr>
          <w:rFonts w:ascii="ae_AlBattar" w:hAnsi="ae_AlBattar" w:cs="ae_AlBattar" w:hint="cs"/>
          <w:b/>
          <w:caps/>
          <w:color w:val="000000"/>
          <w:sz w:val="52"/>
          <w:szCs w:val="52"/>
          <w:rtl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الحكامة </w:t>
      </w:r>
    </w:p>
    <w:p w:rsidR="00793F61" w:rsidRPr="009877B8" w:rsidRDefault="00793F61" w:rsidP="00F319E9">
      <w:pPr>
        <w:pStyle w:val="Paragraphedeliste"/>
        <w:numPr>
          <w:ilvl w:val="1"/>
          <w:numId w:val="16"/>
        </w:numPr>
        <w:bidi/>
        <w:rPr>
          <w:rFonts w:ascii="ae_AlBattar" w:hAnsi="ae_AlBattar" w:cs="ae_AlBattar"/>
          <w:b/>
          <w:bCs/>
          <w:color w:val="FF0000"/>
          <w:sz w:val="36"/>
          <w:szCs w:val="36"/>
          <w:lang w:bidi="ar-MA"/>
        </w:rPr>
      </w:pPr>
      <w:r w:rsidRPr="009877B8">
        <w:rPr>
          <w:rFonts w:ascii="ae_AlBattar" w:hAnsi="ae_AlBattar" w:cs="ae_AlBattar"/>
          <w:b/>
          <w:bCs/>
          <w:color w:val="FF0000"/>
          <w:sz w:val="36"/>
          <w:szCs w:val="36"/>
          <w:rtl/>
          <w:lang w:bidi="ar-MA"/>
        </w:rPr>
        <w:t xml:space="preserve">التدبير </w:t>
      </w:r>
      <w:r w:rsidR="00F319E9"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>(17)</w:t>
      </w:r>
      <w:r w:rsidRPr="009877B8">
        <w:rPr>
          <w:rFonts w:ascii="ae_AlBattar" w:hAnsi="ae_AlBattar" w:cs="ae_AlBattar"/>
          <w:b/>
          <w:bCs/>
          <w:color w:val="FF0000"/>
          <w:sz w:val="36"/>
          <w:szCs w:val="36"/>
          <w:rtl/>
          <w:lang w:bidi="ar-MA"/>
        </w:rPr>
        <w:t xml:space="preserve">: </w:t>
      </w:r>
      <w:proofErr w:type="gramStart"/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>تدبير</w:t>
      </w:r>
      <w:proofErr w:type="gramEnd"/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 xml:space="preserve"> المؤسسات التعليمية</w:t>
      </w:r>
    </w:p>
    <w:tbl>
      <w:tblPr>
        <w:tblStyle w:val="Grilledutableau"/>
        <w:bidiVisual/>
        <w:tblW w:w="0" w:type="auto"/>
        <w:tblInd w:w="792" w:type="dxa"/>
        <w:tblLook w:val="04A0" w:firstRow="1" w:lastRow="0" w:firstColumn="1" w:lastColumn="0" w:noHBand="0" w:noVBand="1"/>
      </w:tblPr>
      <w:tblGrid>
        <w:gridCol w:w="3196"/>
        <w:gridCol w:w="12612"/>
      </w:tblGrid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الأهداف  والنتائج</w:t>
            </w:r>
            <w:proofErr w:type="gramEnd"/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المنتظرة 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العمليات</w:t>
            </w:r>
            <w:proofErr w:type="gramEnd"/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المبرمجة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منهجية</w:t>
            </w:r>
            <w:proofErr w:type="gramEnd"/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التنفيذ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مؤشرات</w:t>
            </w:r>
            <w:proofErr w:type="gramEnd"/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التتبع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r w:rsidRPr="00793F61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lastRenderedPageBreak/>
              <w:t>ملاحظات</w:t>
            </w:r>
          </w:p>
        </w:tc>
        <w:tc>
          <w:tcPr>
            <w:tcW w:w="12612" w:type="dxa"/>
          </w:tcPr>
          <w:p w:rsid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</w:tbl>
    <w:p w:rsidR="00793F61" w:rsidRPr="00793F61" w:rsidRDefault="00793F61" w:rsidP="00793F61">
      <w:pPr>
        <w:rPr>
          <w:rFonts w:ascii="ae_AlBattar" w:hAnsi="ae_AlBattar" w:cs="ae_AlBattar"/>
          <w:color w:val="000000"/>
          <w:sz w:val="28"/>
          <w:szCs w:val="28"/>
          <w:rtl/>
          <w:lang w:bidi="ar-MA"/>
        </w:rPr>
      </w:pPr>
    </w:p>
    <w:p w:rsidR="00793F61" w:rsidRPr="00793F61" w:rsidRDefault="00793F61" w:rsidP="00793F61">
      <w:pPr>
        <w:pStyle w:val="Paragraphedeliste"/>
        <w:ind w:left="707"/>
        <w:rPr>
          <w:rFonts w:ascii="ae_AlBattar" w:hAnsi="ae_AlBattar" w:cs="ae_AlBattar"/>
          <w:color w:val="000000"/>
          <w:sz w:val="28"/>
          <w:szCs w:val="28"/>
          <w:rtl/>
          <w:lang w:bidi="ar-MA"/>
        </w:rPr>
      </w:pPr>
    </w:p>
    <w:p w:rsidR="00793F61" w:rsidRPr="009877B8" w:rsidRDefault="00793F61" w:rsidP="00F319E9">
      <w:pPr>
        <w:pStyle w:val="Paragraphedeliste"/>
        <w:numPr>
          <w:ilvl w:val="1"/>
          <w:numId w:val="16"/>
        </w:numPr>
        <w:bidi/>
        <w:rPr>
          <w:rFonts w:ascii="ae_AlBattar" w:hAnsi="ae_AlBattar" w:cs="ae_AlBattar"/>
          <w:b/>
          <w:bCs/>
          <w:color w:val="FF0000"/>
          <w:sz w:val="36"/>
          <w:szCs w:val="36"/>
          <w:lang w:bidi="ar-MA"/>
        </w:rPr>
      </w:pPr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 xml:space="preserve"> التدبير </w:t>
      </w:r>
      <w:r w:rsidR="00F319E9"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>(18)</w:t>
      </w:r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 xml:space="preserve">: </w:t>
      </w:r>
      <w:proofErr w:type="gramStart"/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>اللامركزية</w:t>
      </w:r>
      <w:proofErr w:type="gramEnd"/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 xml:space="preserve"> الفعلية</w:t>
      </w:r>
    </w:p>
    <w:tbl>
      <w:tblPr>
        <w:tblStyle w:val="Grilledutableau"/>
        <w:bidiVisual/>
        <w:tblW w:w="0" w:type="auto"/>
        <w:tblInd w:w="792" w:type="dxa"/>
        <w:tblLook w:val="04A0" w:firstRow="1" w:lastRow="0" w:firstColumn="1" w:lastColumn="0" w:noHBand="0" w:noVBand="1"/>
      </w:tblPr>
      <w:tblGrid>
        <w:gridCol w:w="3196"/>
        <w:gridCol w:w="12612"/>
      </w:tblGrid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>الأهداف  والنتائج</w:t>
            </w:r>
            <w:proofErr w:type="gramEnd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 xml:space="preserve"> المنتظرة 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Default="00F319E9" w:rsidP="00F319E9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Pr="00793F61" w:rsidRDefault="00F319E9" w:rsidP="00F319E9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>العمليات</w:t>
            </w:r>
            <w:proofErr w:type="gramEnd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 xml:space="preserve"> المبرمجة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Default="00F319E9" w:rsidP="00F319E9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Default="00F319E9" w:rsidP="00F319E9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Default="00F319E9" w:rsidP="00F319E9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Pr="00793F61" w:rsidRDefault="00F319E9" w:rsidP="00F319E9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>منهجية</w:t>
            </w:r>
            <w:proofErr w:type="gramEnd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 xml:space="preserve"> التنفيذ</w:t>
            </w:r>
          </w:p>
        </w:tc>
        <w:tc>
          <w:tcPr>
            <w:tcW w:w="12612" w:type="dxa"/>
          </w:tcPr>
          <w:p w:rsid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Default="00F319E9" w:rsidP="00F319E9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Default="00F319E9" w:rsidP="00F319E9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Default="00F319E9" w:rsidP="00F319E9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Default="00F319E9" w:rsidP="00F319E9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Pr="00793F61" w:rsidRDefault="00F319E9" w:rsidP="00F319E9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lastRenderedPageBreak/>
              <w:t>مؤشرات</w:t>
            </w:r>
            <w:proofErr w:type="gramEnd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 xml:space="preserve"> التتبع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Default="00F319E9" w:rsidP="00F319E9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Pr="00793F61" w:rsidRDefault="00F319E9" w:rsidP="00F319E9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>ملاحظات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</w:tbl>
    <w:p w:rsidR="00793F61" w:rsidRDefault="00793F61" w:rsidP="00793F61">
      <w:pPr>
        <w:pStyle w:val="Paragraphedeliste"/>
        <w:ind w:left="707"/>
        <w:rPr>
          <w:rFonts w:ascii="ae_AlBattar" w:hAnsi="ae_AlBattar" w:cs="ae_AlBattar" w:hint="cs"/>
          <w:color w:val="000000"/>
          <w:sz w:val="28"/>
          <w:szCs w:val="28"/>
          <w:rtl/>
          <w:lang w:bidi="ar-MA"/>
        </w:rPr>
      </w:pPr>
    </w:p>
    <w:p w:rsidR="00431D6F" w:rsidRPr="00793F61" w:rsidRDefault="00431D6F" w:rsidP="00793F61">
      <w:pPr>
        <w:pStyle w:val="Paragraphedeliste"/>
        <w:ind w:left="707"/>
        <w:rPr>
          <w:rFonts w:ascii="ae_AlBattar" w:hAnsi="ae_AlBattar" w:cs="ae_AlBattar"/>
          <w:color w:val="000000"/>
          <w:sz w:val="28"/>
          <w:szCs w:val="28"/>
          <w:lang w:bidi="ar-MA"/>
        </w:rPr>
      </w:pPr>
    </w:p>
    <w:p w:rsidR="00793F61" w:rsidRPr="009877B8" w:rsidRDefault="00F319E9" w:rsidP="00431D6F">
      <w:pPr>
        <w:pStyle w:val="Paragraphedeliste"/>
        <w:numPr>
          <w:ilvl w:val="1"/>
          <w:numId w:val="16"/>
        </w:numPr>
        <w:bidi/>
        <w:rPr>
          <w:rFonts w:ascii="ae_AlBattar" w:hAnsi="ae_AlBattar" w:cs="ae_AlBattar"/>
          <w:b/>
          <w:bCs/>
          <w:color w:val="FF0000"/>
          <w:sz w:val="36"/>
          <w:szCs w:val="36"/>
          <w:lang w:bidi="ar-MA"/>
        </w:rPr>
      </w:pPr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 xml:space="preserve"> التدبير </w:t>
      </w:r>
      <w:proofErr w:type="gramStart"/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>(19)</w:t>
      </w:r>
      <w:r w:rsidR="00793F61"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 xml:space="preserve"> :</w:t>
      </w:r>
      <w:proofErr w:type="gramEnd"/>
      <w:r w:rsidR="00793F61"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>النظام الأساسي الخاص بموظفي التربية الوطنية</w:t>
      </w:r>
    </w:p>
    <w:tbl>
      <w:tblPr>
        <w:tblStyle w:val="Grilledutableau"/>
        <w:bidiVisual/>
        <w:tblW w:w="0" w:type="auto"/>
        <w:tblInd w:w="792" w:type="dxa"/>
        <w:tblLook w:val="04A0" w:firstRow="1" w:lastRow="0" w:firstColumn="1" w:lastColumn="0" w:noHBand="0" w:noVBand="1"/>
      </w:tblPr>
      <w:tblGrid>
        <w:gridCol w:w="3196"/>
        <w:gridCol w:w="12612"/>
      </w:tblGrid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>الأهداف  والنتائج</w:t>
            </w:r>
            <w:proofErr w:type="gramEnd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 xml:space="preserve"> المنتظرة 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Default="00431D6F" w:rsidP="00431D6F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Default="00F319E9" w:rsidP="00F319E9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Default="00431D6F" w:rsidP="00431D6F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Pr="00793F61" w:rsidRDefault="00431D6F" w:rsidP="00431D6F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>العمليات</w:t>
            </w:r>
            <w:proofErr w:type="gramEnd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 xml:space="preserve"> المبرمجة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Default="00431D6F" w:rsidP="00431D6F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Default="00431D6F" w:rsidP="00431D6F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Default="00F319E9" w:rsidP="00F319E9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Default="00F319E9" w:rsidP="00F319E9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Pr="00793F61" w:rsidRDefault="00F319E9" w:rsidP="00F319E9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lastRenderedPageBreak/>
              <w:t>منهجية</w:t>
            </w:r>
            <w:proofErr w:type="gramEnd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 xml:space="preserve"> التنفيذ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Default="00431D6F" w:rsidP="00431D6F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Pr="00793F61" w:rsidRDefault="00431D6F" w:rsidP="00431D6F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>مؤشرات</w:t>
            </w:r>
            <w:proofErr w:type="gramEnd"/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 xml:space="preserve"> التتبع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Default="00431D6F" w:rsidP="00431D6F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Pr="00793F61" w:rsidRDefault="00431D6F" w:rsidP="00431D6F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793F61" w:rsidRPr="00793F61" w:rsidTr="00F319E9">
        <w:tc>
          <w:tcPr>
            <w:tcW w:w="3196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r w:rsidRPr="00793F61"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  <w:t>ملاحظات</w:t>
            </w:r>
          </w:p>
        </w:tc>
        <w:tc>
          <w:tcPr>
            <w:tcW w:w="12612" w:type="dxa"/>
          </w:tcPr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P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793F61" w:rsidRDefault="00793F61" w:rsidP="00793F61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Default="00F319E9" w:rsidP="00F319E9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Default="00F319E9" w:rsidP="00F319E9">
            <w:pPr>
              <w:pStyle w:val="Paragraphedeliste"/>
              <w:bidi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Pr="00793F61" w:rsidRDefault="00F319E9" w:rsidP="00F319E9">
            <w:pPr>
              <w:pStyle w:val="Paragraphedeliste"/>
              <w:bidi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</w:tbl>
    <w:p w:rsidR="00F319E9" w:rsidRDefault="00F319E9" w:rsidP="00B94D56">
      <w:pPr>
        <w:bidi/>
        <w:rPr>
          <w:rFonts w:ascii="ae_AlBattar" w:hAnsi="ae_AlBattar" w:cs="ae_AlBattar" w:hint="cs"/>
          <w:b/>
          <w:caps/>
          <w:color w:val="000000"/>
          <w:sz w:val="52"/>
          <w:szCs w:val="52"/>
          <w:rtl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877B8" w:rsidRDefault="009877B8" w:rsidP="009877B8">
      <w:pPr>
        <w:bidi/>
        <w:rPr>
          <w:rFonts w:ascii="ae_AlBattar" w:hAnsi="ae_AlBattar" w:cs="ae_AlBattar" w:hint="cs"/>
          <w:b/>
          <w:caps/>
          <w:color w:val="000000"/>
          <w:sz w:val="52"/>
          <w:szCs w:val="52"/>
          <w:rtl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877B8" w:rsidRDefault="009877B8" w:rsidP="009877B8">
      <w:pPr>
        <w:bidi/>
        <w:rPr>
          <w:rFonts w:ascii="ae_AlBattar" w:hAnsi="ae_AlBattar" w:cs="ae_AlBattar" w:hint="cs"/>
          <w:b/>
          <w:caps/>
          <w:color w:val="000000"/>
          <w:sz w:val="52"/>
          <w:szCs w:val="52"/>
          <w:rtl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877B8" w:rsidRPr="00B94D56" w:rsidRDefault="009877B8" w:rsidP="009877B8">
      <w:pPr>
        <w:bidi/>
        <w:rPr>
          <w:rFonts w:ascii="ae_AlBattar" w:hAnsi="ae_AlBattar" w:cs="ae_AlBattar" w:hint="cs"/>
          <w:b/>
          <w:caps/>
          <w:color w:val="000000"/>
          <w:sz w:val="52"/>
          <w:szCs w:val="52"/>
          <w:rtl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31D6F" w:rsidRPr="00B94D56" w:rsidRDefault="00431D6F" w:rsidP="00431D6F">
      <w:pPr>
        <w:pStyle w:val="Paragraphedeliste"/>
        <w:numPr>
          <w:ilvl w:val="0"/>
          <w:numId w:val="16"/>
        </w:numPr>
        <w:bidi/>
        <w:rPr>
          <w:rFonts w:ascii="ae_AlBattar" w:hAnsi="ae_AlBattar" w:cs="ae_AlBattar"/>
          <w:b/>
          <w:caps/>
          <w:color w:val="000000"/>
          <w:sz w:val="52"/>
          <w:szCs w:val="52"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94D56">
        <w:rPr>
          <w:rFonts w:ascii="ae_AlBattar" w:hAnsi="ae_AlBattar" w:cs="ae_AlBattar" w:hint="cs"/>
          <w:b/>
          <w:caps/>
          <w:color w:val="000000"/>
          <w:sz w:val="52"/>
          <w:szCs w:val="52"/>
          <w:rtl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المحور </w:t>
      </w:r>
      <w:proofErr w:type="gramStart"/>
      <w:r w:rsidRPr="00B94D56">
        <w:rPr>
          <w:rFonts w:ascii="ae_AlBattar" w:hAnsi="ae_AlBattar" w:cs="ae_AlBattar" w:hint="cs"/>
          <w:b/>
          <w:caps/>
          <w:color w:val="000000"/>
          <w:sz w:val="52"/>
          <w:szCs w:val="52"/>
          <w:rtl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8 </w:t>
      </w:r>
      <w:r w:rsidRPr="00B94D56">
        <w:rPr>
          <w:rFonts w:ascii="ae_AlBattar" w:hAnsi="ae_AlBattar" w:cs="ae_AlBattar"/>
          <w:b/>
          <w:caps/>
          <w:color w:val="000000"/>
          <w:sz w:val="52"/>
          <w:szCs w:val="52"/>
          <w:rtl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:</w:t>
      </w:r>
      <w:proofErr w:type="gramEnd"/>
      <w:r w:rsidRPr="00B94D56">
        <w:rPr>
          <w:rFonts w:ascii="ae_AlBattar" w:hAnsi="ae_AlBattar" w:cs="ae_AlBattar"/>
          <w:b/>
          <w:caps/>
          <w:color w:val="000000"/>
          <w:sz w:val="52"/>
          <w:szCs w:val="52"/>
          <w:rtl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94D56">
        <w:rPr>
          <w:rFonts w:ascii="ae_AlBattar" w:hAnsi="ae_AlBattar" w:cs="ae_AlBattar" w:hint="cs"/>
          <w:b/>
          <w:caps/>
          <w:color w:val="000000"/>
          <w:sz w:val="52"/>
          <w:szCs w:val="52"/>
          <w:rtl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تخليق المدرسة </w:t>
      </w:r>
    </w:p>
    <w:p w:rsidR="00431D6F" w:rsidRPr="009877B8" w:rsidRDefault="00431D6F" w:rsidP="00F319E9">
      <w:pPr>
        <w:pStyle w:val="Paragraphedeliste"/>
        <w:numPr>
          <w:ilvl w:val="1"/>
          <w:numId w:val="16"/>
        </w:numPr>
        <w:bidi/>
        <w:rPr>
          <w:rFonts w:ascii="ae_AlBattar" w:hAnsi="ae_AlBattar" w:cs="ae_AlBattar"/>
          <w:b/>
          <w:bCs/>
          <w:color w:val="FF0000"/>
          <w:sz w:val="36"/>
          <w:szCs w:val="36"/>
          <w:lang w:bidi="ar-MA"/>
        </w:rPr>
      </w:pPr>
      <w:r w:rsidRPr="009877B8">
        <w:rPr>
          <w:rFonts w:ascii="ae_AlBattar" w:hAnsi="ae_AlBattar" w:cs="ae_AlBattar"/>
          <w:b/>
          <w:bCs/>
          <w:color w:val="FF0000"/>
          <w:sz w:val="36"/>
          <w:szCs w:val="36"/>
          <w:rtl/>
          <w:lang w:bidi="ar-MA"/>
        </w:rPr>
        <w:t xml:space="preserve">التدبير </w:t>
      </w:r>
      <w:r w:rsidR="00F319E9"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>(21)</w:t>
      </w:r>
      <w:r w:rsidRPr="009877B8">
        <w:rPr>
          <w:rFonts w:ascii="ae_AlBattar" w:hAnsi="ae_AlBattar" w:cs="ae_AlBattar"/>
          <w:b/>
          <w:bCs/>
          <w:color w:val="FF0000"/>
          <w:sz w:val="36"/>
          <w:szCs w:val="36"/>
          <w:rtl/>
          <w:lang w:bidi="ar-MA"/>
        </w:rPr>
        <w:t xml:space="preserve">: </w:t>
      </w:r>
      <w:proofErr w:type="gramStart"/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>النزاهة</w:t>
      </w:r>
      <w:proofErr w:type="gramEnd"/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 xml:space="preserve"> و القيم الإنسانية</w:t>
      </w:r>
    </w:p>
    <w:tbl>
      <w:tblPr>
        <w:tblStyle w:val="Grilledutableau"/>
        <w:bidiVisual/>
        <w:tblW w:w="0" w:type="auto"/>
        <w:tblInd w:w="792" w:type="dxa"/>
        <w:tblLook w:val="04A0" w:firstRow="1" w:lastRow="0" w:firstColumn="1" w:lastColumn="0" w:noHBand="0" w:noVBand="1"/>
      </w:tblPr>
      <w:tblGrid>
        <w:gridCol w:w="3196"/>
        <w:gridCol w:w="12612"/>
      </w:tblGrid>
      <w:tr w:rsidR="00431D6F" w:rsidRPr="00431D6F" w:rsidTr="00F319E9">
        <w:tc>
          <w:tcPr>
            <w:tcW w:w="3196" w:type="dxa"/>
          </w:tcPr>
          <w:p w:rsidR="00431D6F" w:rsidRPr="00431D6F" w:rsidRDefault="00431D6F" w:rsidP="00431D6F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431D6F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الأهداف  والنتائج</w:t>
            </w:r>
            <w:proofErr w:type="gramEnd"/>
            <w:r w:rsidRPr="00431D6F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المنتظرة </w:t>
            </w:r>
          </w:p>
        </w:tc>
        <w:tc>
          <w:tcPr>
            <w:tcW w:w="12612" w:type="dxa"/>
          </w:tcPr>
          <w:p w:rsidR="00431D6F" w:rsidRPr="00431D6F" w:rsidRDefault="00431D6F" w:rsidP="00431D6F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Default="00431D6F" w:rsidP="00431D6F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Default="00F319E9" w:rsidP="00431D6F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Default="00F319E9" w:rsidP="00431D6F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Pr="00431D6F" w:rsidRDefault="00F319E9" w:rsidP="00431D6F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431D6F" w:rsidRPr="00431D6F" w:rsidTr="00F319E9">
        <w:tc>
          <w:tcPr>
            <w:tcW w:w="3196" w:type="dxa"/>
          </w:tcPr>
          <w:p w:rsidR="00431D6F" w:rsidRPr="00431D6F" w:rsidRDefault="00431D6F" w:rsidP="00431D6F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431D6F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العمليات</w:t>
            </w:r>
            <w:proofErr w:type="gramEnd"/>
            <w:r w:rsidRPr="00431D6F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المبرمجة</w:t>
            </w:r>
          </w:p>
        </w:tc>
        <w:tc>
          <w:tcPr>
            <w:tcW w:w="12612" w:type="dxa"/>
          </w:tcPr>
          <w:p w:rsidR="00431D6F" w:rsidRPr="00431D6F" w:rsidRDefault="00431D6F" w:rsidP="00431D6F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Pr="00431D6F" w:rsidRDefault="00431D6F" w:rsidP="00431D6F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Default="00431D6F" w:rsidP="00431D6F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Pr="00431D6F" w:rsidRDefault="00F319E9" w:rsidP="00431D6F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431D6F" w:rsidRPr="00431D6F" w:rsidTr="00F319E9">
        <w:tc>
          <w:tcPr>
            <w:tcW w:w="3196" w:type="dxa"/>
          </w:tcPr>
          <w:p w:rsidR="00431D6F" w:rsidRPr="00431D6F" w:rsidRDefault="00431D6F" w:rsidP="00431D6F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431D6F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منهجية</w:t>
            </w:r>
            <w:proofErr w:type="gramEnd"/>
            <w:r w:rsidRPr="00431D6F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التنفيذ</w:t>
            </w:r>
          </w:p>
        </w:tc>
        <w:tc>
          <w:tcPr>
            <w:tcW w:w="12612" w:type="dxa"/>
          </w:tcPr>
          <w:p w:rsidR="00431D6F" w:rsidRPr="00431D6F" w:rsidRDefault="00431D6F" w:rsidP="00431D6F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Default="00431D6F" w:rsidP="00431D6F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Default="00F319E9" w:rsidP="00431D6F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Pr="00431D6F" w:rsidRDefault="00F319E9" w:rsidP="00431D6F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Pr="00431D6F" w:rsidRDefault="00431D6F" w:rsidP="00431D6F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431D6F" w:rsidRPr="00431D6F" w:rsidTr="00F319E9">
        <w:tc>
          <w:tcPr>
            <w:tcW w:w="3196" w:type="dxa"/>
          </w:tcPr>
          <w:p w:rsidR="00431D6F" w:rsidRPr="00431D6F" w:rsidRDefault="00431D6F" w:rsidP="00431D6F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431D6F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مؤشرات</w:t>
            </w:r>
            <w:proofErr w:type="gramEnd"/>
            <w:r w:rsidRPr="00431D6F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التتبع</w:t>
            </w:r>
          </w:p>
        </w:tc>
        <w:tc>
          <w:tcPr>
            <w:tcW w:w="12612" w:type="dxa"/>
          </w:tcPr>
          <w:p w:rsidR="00431D6F" w:rsidRPr="00431D6F" w:rsidRDefault="00431D6F" w:rsidP="00431D6F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Default="00431D6F" w:rsidP="00431D6F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Pr="00431D6F" w:rsidRDefault="00F319E9" w:rsidP="00431D6F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Pr="00431D6F" w:rsidRDefault="00431D6F" w:rsidP="00431D6F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431D6F" w:rsidRPr="00431D6F" w:rsidTr="00F319E9">
        <w:tc>
          <w:tcPr>
            <w:tcW w:w="3196" w:type="dxa"/>
          </w:tcPr>
          <w:p w:rsidR="00431D6F" w:rsidRPr="00431D6F" w:rsidRDefault="00431D6F" w:rsidP="00431D6F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r w:rsidRPr="00431D6F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lastRenderedPageBreak/>
              <w:t>ملاحظات</w:t>
            </w:r>
          </w:p>
        </w:tc>
        <w:tc>
          <w:tcPr>
            <w:tcW w:w="12612" w:type="dxa"/>
          </w:tcPr>
          <w:p w:rsidR="00431D6F" w:rsidRPr="00431D6F" w:rsidRDefault="00431D6F" w:rsidP="00431D6F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Pr="00431D6F" w:rsidRDefault="00431D6F" w:rsidP="00431D6F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Pr="00431D6F" w:rsidRDefault="00431D6F" w:rsidP="00431D6F">
            <w:pPr>
              <w:pStyle w:val="Paragraphedeliste"/>
              <w:spacing w:after="200" w:line="276" w:lineRule="auto"/>
              <w:ind w:left="707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</w:tbl>
    <w:p w:rsidR="00431D6F" w:rsidRPr="00F319E9" w:rsidRDefault="00431D6F" w:rsidP="00F319E9">
      <w:pPr>
        <w:rPr>
          <w:rFonts w:ascii="ae_AlBattar" w:hAnsi="ae_AlBattar" w:cs="ae_AlBattar" w:hint="cs"/>
          <w:color w:val="000000"/>
          <w:sz w:val="28"/>
          <w:szCs w:val="28"/>
          <w:rtl/>
          <w:lang w:bidi="ar-MA"/>
        </w:rPr>
      </w:pPr>
    </w:p>
    <w:p w:rsidR="00431D6F" w:rsidRPr="00B94D56" w:rsidRDefault="00431D6F" w:rsidP="00431D6F">
      <w:pPr>
        <w:pStyle w:val="Paragraphedeliste"/>
        <w:numPr>
          <w:ilvl w:val="0"/>
          <w:numId w:val="16"/>
        </w:numPr>
        <w:bidi/>
        <w:rPr>
          <w:rFonts w:ascii="ae_AlBattar" w:hAnsi="ae_AlBattar" w:cs="ae_AlBattar" w:hint="cs"/>
          <w:b/>
          <w:caps/>
          <w:color w:val="000000"/>
          <w:sz w:val="52"/>
          <w:szCs w:val="52"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94D56">
        <w:rPr>
          <w:rFonts w:ascii="ae_AlBattar" w:hAnsi="ae_AlBattar" w:cs="ae_AlBattar" w:hint="cs"/>
          <w:b/>
          <w:caps/>
          <w:color w:val="000000"/>
          <w:sz w:val="52"/>
          <w:szCs w:val="52"/>
          <w:rtl/>
          <w:lang w:bidi="ar-M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المحور 9</w:t>
      </w:r>
    </w:p>
    <w:p w:rsidR="00431D6F" w:rsidRPr="009877B8" w:rsidRDefault="00431D6F" w:rsidP="00B94D56">
      <w:pPr>
        <w:pStyle w:val="Paragraphedeliste"/>
        <w:numPr>
          <w:ilvl w:val="1"/>
          <w:numId w:val="16"/>
        </w:numPr>
        <w:bidi/>
        <w:rPr>
          <w:rFonts w:ascii="ae_AlBattar" w:hAnsi="ae_AlBattar" w:cs="ae_AlBattar" w:hint="cs"/>
          <w:b/>
          <w:bCs/>
          <w:color w:val="FF0000"/>
          <w:sz w:val="36"/>
          <w:szCs w:val="36"/>
          <w:lang w:bidi="ar-MA"/>
        </w:rPr>
      </w:pPr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>التدبير</w:t>
      </w:r>
      <w:r w:rsidR="00F319E9"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>(2</w:t>
      </w:r>
      <w:r w:rsidR="00B94D56"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>1</w:t>
      </w:r>
      <w:r w:rsidR="00F319E9"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>)</w:t>
      </w:r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>: استراتيجية التكوين المهني</w:t>
      </w:r>
    </w:p>
    <w:tbl>
      <w:tblPr>
        <w:tblStyle w:val="Grilledutableau"/>
        <w:bidiVisual/>
        <w:tblW w:w="0" w:type="auto"/>
        <w:tblInd w:w="792" w:type="dxa"/>
        <w:tblLook w:val="04A0" w:firstRow="1" w:lastRow="0" w:firstColumn="1" w:lastColumn="0" w:noHBand="0" w:noVBand="1"/>
      </w:tblPr>
      <w:tblGrid>
        <w:gridCol w:w="3196"/>
        <w:gridCol w:w="12612"/>
      </w:tblGrid>
      <w:tr w:rsidR="00431D6F" w:rsidRPr="00431D6F" w:rsidTr="00F319E9">
        <w:tc>
          <w:tcPr>
            <w:tcW w:w="3196" w:type="dxa"/>
          </w:tcPr>
          <w:p w:rsidR="00431D6F" w:rsidRPr="00431D6F" w:rsidRDefault="00431D6F" w:rsidP="00431D6F">
            <w:pPr>
              <w:pStyle w:val="Paragraphedeliste"/>
              <w:bidi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431D6F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الأهداف  والنتائج</w:t>
            </w:r>
            <w:proofErr w:type="gramEnd"/>
            <w:r w:rsidRPr="00431D6F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المنتظرة </w:t>
            </w:r>
          </w:p>
        </w:tc>
        <w:tc>
          <w:tcPr>
            <w:tcW w:w="12612" w:type="dxa"/>
          </w:tcPr>
          <w:p w:rsidR="00431D6F" w:rsidRPr="00431D6F" w:rsidRDefault="00431D6F" w:rsidP="00431D6F">
            <w:pPr>
              <w:pStyle w:val="Paragraphedeliste"/>
              <w:bidi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Default="00431D6F" w:rsidP="00431D6F">
            <w:pPr>
              <w:pStyle w:val="Paragraphedeliste"/>
              <w:bidi/>
              <w:ind w:left="792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Default="00F319E9" w:rsidP="00F319E9">
            <w:pPr>
              <w:pStyle w:val="Paragraphedeliste"/>
              <w:bidi/>
              <w:ind w:left="792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Default="00F319E9" w:rsidP="00F319E9">
            <w:pPr>
              <w:pStyle w:val="Paragraphedeliste"/>
              <w:bidi/>
              <w:ind w:left="792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Pr="00431D6F" w:rsidRDefault="00F319E9" w:rsidP="00F319E9">
            <w:pPr>
              <w:pStyle w:val="Paragraphedeliste"/>
              <w:bidi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431D6F" w:rsidRPr="00431D6F" w:rsidTr="00F319E9">
        <w:tc>
          <w:tcPr>
            <w:tcW w:w="3196" w:type="dxa"/>
          </w:tcPr>
          <w:p w:rsidR="00431D6F" w:rsidRPr="00431D6F" w:rsidRDefault="00431D6F" w:rsidP="00431D6F">
            <w:pPr>
              <w:pStyle w:val="Paragraphedeliste"/>
              <w:bidi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431D6F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العمليات</w:t>
            </w:r>
            <w:proofErr w:type="gramEnd"/>
            <w:r w:rsidRPr="00431D6F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المبرمجة</w:t>
            </w:r>
          </w:p>
        </w:tc>
        <w:tc>
          <w:tcPr>
            <w:tcW w:w="12612" w:type="dxa"/>
          </w:tcPr>
          <w:p w:rsidR="00431D6F" w:rsidRPr="00431D6F" w:rsidRDefault="00431D6F" w:rsidP="00431D6F">
            <w:pPr>
              <w:pStyle w:val="Paragraphedeliste"/>
              <w:bidi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Pr="00431D6F" w:rsidRDefault="00431D6F" w:rsidP="00431D6F">
            <w:pPr>
              <w:pStyle w:val="Paragraphedeliste"/>
              <w:bidi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Default="00431D6F" w:rsidP="00431D6F">
            <w:pPr>
              <w:pStyle w:val="Paragraphedeliste"/>
              <w:bidi/>
              <w:ind w:left="792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Default="00F319E9" w:rsidP="00F319E9">
            <w:pPr>
              <w:pStyle w:val="Paragraphedeliste"/>
              <w:bidi/>
              <w:ind w:left="792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Pr="00431D6F" w:rsidRDefault="00F319E9" w:rsidP="00F319E9">
            <w:pPr>
              <w:pStyle w:val="Paragraphedeliste"/>
              <w:bidi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431D6F" w:rsidRPr="00431D6F" w:rsidTr="00F319E9">
        <w:tc>
          <w:tcPr>
            <w:tcW w:w="3196" w:type="dxa"/>
          </w:tcPr>
          <w:p w:rsidR="00431D6F" w:rsidRPr="00431D6F" w:rsidRDefault="00431D6F" w:rsidP="00431D6F">
            <w:pPr>
              <w:pStyle w:val="Paragraphedeliste"/>
              <w:bidi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431D6F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منهجية</w:t>
            </w:r>
            <w:proofErr w:type="gramEnd"/>
            <w:r w:rsidRPr="00431D6F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التنفيذ</w:t>
            </w:r>
          </w:p>
        </w:tc>
        <w:tc>
          <w:tcPr>
            <w:tcW w:w="12612" w:type="dxa"/>
          </w:tcPr>
          <w:p w:rsidR="00431D6F" w:rsidRPr="00431D6F" w:rsidRDefault="00431D6F" w:rsidP="00431D6F">
            <w:pPr>
              <w:pStyle w:val="Paragraphedeliste"/>
              <w:bidi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Default="00431D6F" w:rsidP="00431D6F">
            <w:pPr>
              <w:pStyle w:val="Paragraphedeliste"/>
              <w:bidi/>
              <w:ind w:left="792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Default="00F319E9" w:rsidP="00F319E9">
            <w:pPr>
              <w:pStyle w:val="Paragraphedeliste"/>
              <w:bidi/>
              <w:ind w:left="792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Pr="00431D6F" w:rsidRDefault="00F319E9" w:rsidP="00F319E9">
            <w:pPr>
              <w:pStyle w:val="Paragraphedeliste"/>
              <w:bidi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Default="00431D6F" w:rsidP="00431D6F">
            <w:pPr>
              <w:pStyle w:val="Paragraphedeliste"/>
              <w:bidi/>
              <w:ind w:left="792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9877B8" w:rsidRPr="00431D6F" w:rsidRDefault="009877B8" w:rsidP="009877B8">
            <w:pPr>
              <w:pStyle w:val="Paragraphedeliste"/>
              <w:bidi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bookmarkStart w:id="0" w:name="_GoBack"/>
            <w:bookmarkEnd w:id="0"/>
          </w:p>
        </w:tc>
      </w:tr>
      <w:tr w:rsidR="00431D6F" w:rsidRPr="00431D6F" w:rsidTr="00F319E9">
        <w:tc>
          <w:tcPr>
            <w:tcW w:w="3196" w:type="dxa"/>
          </w:tcPr>
          <w:p w:rsidR="00431D6F" w:rsidRPr="00431D6F" w:rsidRDefault="00431D6F" w:rsidP="00431D6F">
            <w:pPr>
              <w:pStyle w:val="Paragraphedeliste"/>
              <w:bidi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431D6F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lastRenderedPageBreak/>
              <w:t>مؤشرات</w:t>
            </w:r>
            <w:proofErr w:type="gramEnd"/>
            <w:r w:rsidRPr="00431D6F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التتبع</w:t>
            </w:r>
          </w:p>
        </w:tc>
        <w:tc>
          <w:tcPr>
            <w:tcW w:w="12612" w:type="dxa"/>
          </w:tcPr>
          <w:p w:rsidR="00431D6F" w:rsidRPr="00431D6F" w:rsidRDefault="00431D6F" w:rsidP="00431D6F">
            <w:pPr>
              <w:pStyle w:val="Paragraphedeliste"/>
              <w:bidi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Default="00431D6F" w:rsidP="00431D6F">
            <w:pPr>
              <w:pStyle w:val="Paragraphedeliste"/>
              <w:bidi/>
              <w:ind w:left="792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Default="00F319E9" w:rsidP="00F319E9">
            <w:pPr>
              <w:pStyle w:val="Paragraphedeliste"/>
              <w:bidi/>
              <w:ind w:left="792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Pr="00431D6F" w:rsidRDefault="00F319E9" w:rsidP="00F319E9">
            <w:pPr>
              <w:pStyle w:val="Paragraphedeliste"/>
              <w:bidi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Pr="00431D6F" w:rsidRDefault="00431D6F" w:rsidP="00431D6F">
            <w:pPr>
              <w:pStyle w:val="Paragraphedeliste"/>
              <w:bidi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431D6F" w:rsidRPr="00431D6F" w:rsidTr="00F319E9">
        <w:tc>
          <w:tcPr>
            <w:tcW w:w="3196" w:type="dxa"/>
          </w:tcPr>
          <w:p w:rsidR="00431D6F" w:rsidRPr="00431D6F" w:rsidRDefault="00431D6F" w:rsidP="00431D6F">
            <w:pPr>
              <w:pStyle w:val="Paragraphedeliste"/>
              <w:bidi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r w:rsidRPr="00431D6F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ملاحظات</w:t>
            </w:r>
          </w:p>
        </w:tc>
        <w:tc>
          <w:tcPr>
            <w:tcW w:w="12612" w:type="dxa"/>
          </w:tcPr>
          <w:p w:rsidR="00431D6F" w:rsidRPr="00431D6F" w:rsidRDefault="00431D6F" w:rsidP="00431D6F">
            <w:pPr>
              <w:pStyle w:val="Paragraphedeliste"/>
              <w:bidi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Pr="00431D6F" w:rsidRDefault="00431D6F" w:rsidP="00431D6F">
            <w:pPr>
              <w:pStyle w:val="Paragraphedeliste"/>
              <w:bidi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Pr="00431D6F" w:rsidRDefault="00431D6F" w:rsidP="00431D6F">
            <w:pPr>
              <w:pStyle w:val="Paragraphedeliste"/>
              <w:bidi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</w:tbl>
    <w:p w:rsidR="00431D6F" w:rsidRDefault="00431D6F" w:rsidP="00431D6F">
      <w:pPr>
        <w:pStyle w:val="Paragraphedeliste"/>
        <w:bidi/>
        <w:ind w:left="792"/>
        <w:rPr>
          <w:rFonts w:ascii="ae_AlBattar" w:hAnsi="ae_AlBattar" w:cs="ae_AlBattar" w:hint="cs"/>
          <w:color w:val="000000"/>
          <w:sz w:val="28"/>
          <w:szCs w:val="28"/>
          <w:lang w:bidi="ar-MA"/>
        </w:rPr>
      </w:pPr>
    </w:p>
    <w:p w:rsidR="00431D6F" w:rsidRPr="009877B8" w:rsidRDefault="00B94D56" w:rsidP="00431D6F">
      <w:pPr>
        <w:pStyle w:val="Paragraphedeliste"/>
        <w:numPr>
          <w:ilvl w:val="1"/>
          <w:numId w:val="16"/>
        </w:numPr>
        <w:bidi/>
        <w:rPr>
          <w:rFonts w:ascii="ae_AlBattar" w:hAnsi="ae_AlBattar" w:cs="ae_AlBattar" w:hint="cs"/>
          <w:b/>
          <w:bCs/>
          <w:color w:val="FF0000"/>
          <w:sz w:val="36"/>
          <w:szCs w:val="36"/>
          <w:lang w:bidi="ar-MA"/>
        </w:rPr>
      </w:pPr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 xml:space="preserve"> التدبير (22) </w:t>
      </w:r>
      <w:r w:rsidR="00431D6F"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>تثمين المسار المهني</w:t>
      </w:r>
    </w:p>
    <w:tbl>
      <w:tblPr>
        <w:tblStyle w:val="Grilledutableau"/>
        <w:bidiVisual/>
        <w:tblW w:w="0" w:type="auto"/>
        <w:tblInd w:w="792" w:type="dxa"/>
        <w:tblLook w:val="04A0" w:firstRow="1" w:lastRow="0" w:firstColumn="1" w:lastColumn="0" w:noHBand="0" w:noVBand="1"/>
      </w:tblPr>
      <w:tblGrid>
        <w:gridCol w:w="3196"/>
        <w:gridCol w:w="12612"/>
      </w:tblGrid>
      <w:tr w:rsidR="00431D6F" w:rsidRPr="00431D6F" w:rsidTr="00F319E9">
        <w:tc>
          <w:tcPr>
            <w:tcW w:w="3196" w:type="dxa"/>
          </w:tcPr>
          <w:p w:rsidR="00431D6F" w:rsidRPr="00431D6F" w:rsidRDefault="00431D6F" w:rsidP="00431D6F">
            <w:pPr>
              <w:pStyle w:val="Paragraphedeliste"/>
              <w:bidi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431D6F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الأهداف  والنتائج</w:t>
            </w:r>
            <w:proofErr w:type="gramEnd"/>
            <w:r w:rsidRPr="00431D6F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المنتظرة </w:t>
            </w:r>
          </w:p>
        </w:tc>
        <w:tc>
          <w:tcPr>
            <w:tcW w:w="12612" w:type="dxa"/>
          </w:tcPr>
          <w:p w:rsidR="00431D6F" w:rsidRPr="00431D6F" w:rsidRDefault="00431D6F" w:rsidP="00431D6F">
            <w:pPr>
              <w:pStyle w:val="Paragraphedeliste"/>
              <w:bidi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Default="00431D6F" w:rsidP="00431D6F">
            <w:pPr>
              <w:pStyle w:val="Paragraphedeliste"/>
              <w:bidi/>
              <w:ind w:left="792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Default="00F319E9" w:rsidP="00F319E9">
            <w:pPr>
              <w:pStyle w:val="Paragraphedeliste"/>
              <w:bidi/>
              <w:ind w:left="792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Pr="00431D6F" w:rsidRDefault="00F319E9" w:rsidP="00F319E9">
            <w:pPr>
              <w:pStyle w:val="Paragraphedeliste"/>
              <w:bidi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431D6F" w:rsidRPr="00431D6F" w:rsidTr="00F319E9">
        <w:tc>
          <w:tcPr>
            <w:tcW w:w="3196" w:type="dxa"/>
          </w:tcPr>
          <w:p w:rsidR="00431D6F" w:rsidRPr="00431D6F" w:rsidRDefault="00431D6F" w:rsidP="00431D6F">
            <w:pPr>
              <w:pStyle w:val="Paragraphedeliste"/>
              <w:bidi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431D6F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العمليات</w:t>
            </w:r>
            <w:proofErr w:type="gramEnd"/>
            <w:r w:rsidRPr="00431D6F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المبرمجة</w:t>
            </w:r>
          </w:p>
        </w:tc>
        <w:tc>
          <w:tcPr>
            <w:tcW w:w="12612" w:type="dxa"/>
          </w:tcPr>
          <w:p w:rsidR="00431D6F" w:rsidRPr="00431D6F" w:rsidRDefault="00431D6F" w:rsidP="00431D6F">
            <w:pPr>
              <w:pStyle w:val="Paragraphedeliste"/>
              <w:bidi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Pr="00431D6F" w:rsidRDefault="00431D6F" w:rsidP="00431D6F">
            <w:pPr>
              <w:pStyle w:val="Paragraphedeliste"/>
              <w:bidi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Default="00F319E9" w:rsidP="00F319E9">
            <w:pPr>
              <w:pStyle w:val="Paragraphedeliste"/>
              <w:bidi/>
              <w:ind w:left="792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Default="00F319E9" w:rsidP="00F319E9">
            <w:pPr>
              <w:pStyle w:val="Paragraphedeliste"/>
              <w:bidi/>
              <w:ind w:left="792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Pr="00431D6F" w:rsidRDefault="00F319E9" w:rsidP="00F319E9">
            <w:pPr>
              <w:pStyle w:val="Paragraphedeliste"/>
              <w:bidi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431D6F" w:rsidRPr="00431D6F" w:rsidTr="00F319E9">
        <w:tc>
          <w:tcPr>
            <w:tcW w:w="3196" w:type="dxa"/>
          </w:tcPr>
          <w:p w:rsidR="00431D6F" w:rsidRPr="00431D6F" w:rsidRDefault="00431D6F" w:rsidP="00431D6F">
            <w:pPr>
              <w:pStyle w:val="Paragraphedeliste"/>
              <w:bidi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431D6F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منهجية</w:t>
            </w:r>
            <w:proofErr w:type="gramEnd"/>
            <w:r w:rsidRPr="00431D6F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التنفيذ</w:t>
            </w:r>
          </w:p>
        </w:tc>
        <w:tc>
          <w:tcPr>
            <w:tcW w:w="12612" w:type="dxa"/>
          </w:tcPr>
          <w:p w:rsidR="00431D6F" w:rsidRPr="00431D6F" w:rsidRDefault="00431D6F" w:rsidP="00431D6F">
            <w:pPr>
              <w:pStyle w:val="Paragraphedeliste"/>
              <w:bidi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Default="00431D6F" w:rsidP="00431D6F">
            <w:pPr>
              <w:pStyle w:val="Paragraphedeliste"/>
              <w:bidi/>
              <w:ind w:left="792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Default="00F319E9" w:rsidP="00F319E9">
            <w:pPr>
              <w:pStyle w:val="Paragraphedeliste"/>
              <w:bidi/>
              <w:ind w:left="792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Pr="00431D6F" w:rsidRDefault="00F319E9" w:rsidP="00F319E9">
            <w:pPr>
              <w:pStyle w:val="Paragraphedeliste"/>
              <w:bidi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Pr="00431D6F" w:rsidRDefault="00431D6F" w:rsidP="00431D6F">
            <w:pPr>
              <w:pStyle w:val="Paragraphedeliste"/>
              <w:bidi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431D6F" w:rsidRPr="00431D6F" w:rsidTr="00F319E9">
        <w:tc>
          <w:tcPr>
            <w:tcW w:w="3196" w:type="dxa"/>
          </w:tcPr>
          <w:p w:rsidR="00431D6F" w:rsidRPr="00431D6F" w:rsidRDefault="00431D6F" w:rsidP="00431D6F">
            <w:pPr>
              <w:pStyle w:val="Paragraphedeliste"/>
              <w:bidi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431D6F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مؤشرات</w:t>
            </w:r>
            <w:proofErr w:type="gramEnd"/>
            <w:r w:rsidRPr="00431D6F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التتبع</w:t>
            </w:r>
          </w:p>
        </w:tc>
        <w:tc>
          <w:tcPr>
            <w:tcW w:w="12612" w:type="dxa"/>
          </w:tcPr>
          <w:p w:rsidR="00431D6F" w:rsidRPr="00431D6F" w:rsidRDefault="00431D6F" w:rsidP="00431D6F">
            <w:pPr>
              <w:pStyle w:val="Paragraphedeliste"/>
              <w:bidi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Default="00431D6F" w:rsidP="00431D6F">
            <w:pPr>
              <w:pStyle w:val="Paragraphedeliste"/>
              <w:bidi/>
              <w:ind w:left="792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Default="00F319E9" w:rsidP="00F319E9">
            <w:pPr>
              <w:pStyle w:val="Paragraphedeliste"/>
              <w:bidi/>
              <w:ind w:left="792"/>
              <w:rPr>
                <w:rFonts w:ascii="ae_AlBattar" w:hAnsi="ae_AlBattar" w:cs="ae_AlBattar" w:hint="cs"/>
                <w:color w:val="000000"/>
                <w:sz w:val="28"/>
                <w:szCs w:val="28"/>
                <w:rtl/>
                <w:lang w:bidi="ar-MA"/>
              </w:rPr>
            </w:pPr>
          </w:p>
          <w:p w:rsidR="00F319E9" w:rsidRPr="00431D6F" w:rsidRDefault="00F319E9" w:rsidP="00F319E9">
            <w:pPr>
              <w:pStyle w:val="Paragraphedeliste"/>
              <w:bidi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Pr="00431D6F" w:rsidRDefault="00431D6F" w:rsidP="00431D6F">
            <w:pPr>
              <w:pStyle w:val="Paragraphedeliste"/>
              <w:bidi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431D6F" w:rsidRPr="00431D6F" w:rsidTr="00F319E9">
        <w:tc>
          <w:tcPr>
            <w:tcW w:w="3196" w:type="dxa"/>
          </w:tcPr>
          <w:p w:rsidR="00431D6F" w:rsidRPr="00431D6F" w:rsidRDefault="00431D6F" w:rsidP="00431D6F">
            <w:pPr>
              <w:pStyle w:val="Paragraphedeliste"/>
              <w:bidi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r w:rsidRPr="00431D6F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lastRenderedPageBreak/>
              <w:t>ملاحظات</w:t>
            </w:r>
          </w:p>
        </w:tc>
        <w:tc>
          <w:tcPr>
            <w:tcW w:w="12612" w:type="dxa"/>
          </w:tcPr>
          <w:p w:rsidR="00431D6F" w:rsidRPr="00431D6F" w:rsidRDefault="00431D6F" w:rsidP="00431D6F">
            <w:pPr>
              <w:pStyle w:val="Paragraphedeliste"/>
              <w:bidi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Pr="00431D6F" w:rsidRDefault="00431D6F" w:rsidP="00431D6F">
            <w:pPr>
              <w:pStyle w:val="Paragraphedeliste"/>
              <w:bidi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Pr="00431D6F" w:rsidRDefault="00431D6F" w:rsidP="00431D6F">
            <w:pPr>
              <w:pStyle w:val="Paragraphedeliste"/>
              <w:bidi/>
              <w:ind w:left="792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</w:tbl>
    <w:p w:rsidR="00431D6F" w:rsidRDefault="00431D6F" w:rsidP="00431D6F">
      <w:pPr>
        <w:pStyle w:val="Paragraphedeliste"/>
        <w:bidi/>
        <w:ind w:left="792"/>
        <w:rPr>
          <w:rFonts w:ascii="ae_AlBattar" w:hAnsi="ae_AlBattar" w:cs="ae_AlBattar" w:hint="cs"/>
          <w:color w:val="000000"/>
          <w:sz w:val="28"/>
          <w:szCs w:val="28"/>
          <w:lang w:bidi="ar-MA"/>
        </w:rPr>
      </w:pPr>
    </w:p>
    <w:p w:rsidR="00431D6F" w:rsidRPr="009877B8" w:rsidRDefault="00B94D56" w:rsidP="00431D6F">
      <w:pPr>
        <w:pStyle w:val="Paragraphedeliste"/>
        <w:numPr>
          <w:ilvl w:val="1"/>
          <w:numId w:val="16"/>
        </w:numPr>
        <w:bidi/>
        <w:rPr>
          <w:rFonts w:ascii="ae_AlBattar" w:hAnsi="ae_AlBattar" w:cs="ae_AlBattar"/>
          <w:b/>
          <w:bCs/>
          <w:color w:val="FF0000"/>
          <w:sz w:val="36"/>
          <w:szCs w:val="36"/>
          <w:rtl/>
          <w:lang w:bidi="ar-MA"/>
        </w:rPr>
      </w:pPr>
      <w:r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 xml:space="preserve"> التدبير( 23) </w:t>
      </w:r>
      <w:proofErr w:type="gramStart"/>
      <w:r w:rsidR="00431D6F"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>التكوين</w:t>
      </w:r>
      <w:proofErr w:type="gramEnd"/>
      <w:r w:rsidR="00431D6F" w:rsidRPr="009877B8">
        <w:rPr>
          <w:rFonts w:ascii="ae_AlBattar" w:hAnsi="ae_AlBattar" w:cs="ae_AlBattar" w:hint="cs"/>
          <w:b/>
          <w:bCs/>
          <w:color w:val="FF0000"/>
          <w:sz w:val="36"/>
          <w:szCs w:val="36"/>
          <w:rtl/>
          <w:lang w:bidi="ar-MA"/>
        </w:rPr>
        <w:t xml:space="preserve"> المستمر في قطاع التكوين المهني</w:t>
      </w:r>
    </w:p>
    <w:tbl>
      <w:tblPr>
        <w:tblStyle w:val="Grilledutableau"/>
        <w:bidiVisual/>
        <w:tblW w:w="0" w:type="auto"/>
        <w:tblInd w:w="792" w:type="dxa"/>
        <w:tblLook w:val="04A0" w:firstRow="1" w:lastRow="0" w:firstColumn="1" w:lastColumn="0" w:noHBand="0" w:noVBand="1"/>
      </w:tblPr>
      <w:tblGrid>
        <w:gridCol w:w="3196"/>
        <w:gridCol w:w="12612"/>
      </w:tblGrid>
      <w:tr w:rsidR="00431D6F" w:rsidRPr="00431D6F" w:rsidTr="00F319E9">
        <w:tc>
          <w:tcPr>
            <w:tcW w:w="3196" w:type="dxa"/>
          </w:tcPr>
          <w:p w:rsidR="00431D6F" w:rsidRPr="00431D6F" w:rsidRDefault="00431D6F" w:rsidP="00431D6F">
            <w:pPr>
              <w:pStyle w:val="Paragraphedeliste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431D6F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الأهداف  والنتائج</w:t>
            </w:r>
            <w:proofErr w:type="gramEnd"/>
            <w:r w:rsidRPr="00431D6F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المنتظرة </w:t>
            </w:r>
          </w:p>
        </w:tc>
        <w:tc>
          <w:tcPr>
            <w:tcW w:w="12612" w:type="dxa"/>
          </w:tcPr>
          <w:p w:rsidR="00431D6F" w:rsidRPr="00431D6F" w:rsidRDefault="00431D6F" w:rsidP="00431D6F">
            <w:pPr>
              <w:pStyle w:val="Paragraphedeliste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Pr="00431D6F" w:rsidRDefault="00431D6F" w:rsidP="00431D6F">
            <w:pPr>
              <w:pStyle w:val="Paragraphedeliste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431D6F" w:rsidRPr="00431D6F" w:rsidTr="00F319E9">
        <w:tc>
          <w:tcPr>
            <w:tcW w:w="3196" w:type="dxa"/>
          </w:tcPr>
          <w:p w:rsidR="00431D6F" w:rsidRPr="00431D6F" w:rsidRDefault="00431D6F" w:rsidP="00431D6F">
            <w:pPr>
              <w:pStyle w:val="Paragraphedeliste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431D6F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العمليات</w:t>
            </w:r>
            <w:proofErr w:type="gramEnd"/>
            <w:r w:rsidRPr="00431D6F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المبرمجة</w:t>
            </w:r>
          </w:p>
        </w:tc>
        <w:tc>
          <w:tcPr>
            <w:tcW w:w="12612" w:type="dxa"/>
          </w:tcPr>
          <w:p w:rsidR="00431D6F" w:rsidRPr="00431D6F" w:rsidRDefault="00431D6F" w:rsidP="00431D6F">
            <w:pPr>
              <w:pStyle w:val="Paragraphedeliste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Pr="00431D6F" w:rsidRDefault="00431D6F" w:rsidP="00431D6F">
            <w:pPr>
              <w:pStyle w:val="Paragraphedeliste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Pr="00431D6F" w:rsidRDefault="00431D6F" w:rsidP="00431D6F">
            <w:pPr>
              <w:pStyle w:val="Paragraphedeliste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431D6F" w:rsidRPr="00431D6F" w:rsidTr="00F319E9">
        <w:tc>
          <w:tcPr>
            <w:tcW w:w="3196" w:type="dxa"/>
          </w:tcPr>
          <w:p w:rsidR="00431D6F" w:rsidRPr="00431D6F" w:rsidRDefault="00431D6F" w:rsidP="00431D6F">
            <w:pPr>
              <w:pStyle w:val="Paragraphedeliste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431D6F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منهجية</w:t>
            </w:r>
            <w:proofErr w:type="gramEnd"/>
            <w:r w:rsidRPr="00431D6F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التنفيذ</w:t>
            </w:r>
          </w:p>
        </w:tc>
        <w:tc>
          <w:tcPr>
            <w:tcW w:w="12612" w:type="dxa"/>
          </w:tcPr>
          <w:p w:rsidR="00431D6F" w:rsidRPr="00431D6F" w:rsidRDefault="00431D6F" w:rsidP="00431D6F">
            <w:pPr>
              <w:pStyle w:val="Paragraphedeliste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Pr="00431D6F" w:rsidRDefault="00431D6F" w:rsidP="00431D6F">
            <w:pPr>
              <w:pStyle w:val="Paragraphedeliste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Pr="00431D6F" w:rsidRDefault="00431D6F" w:rsidP="00431D6F">
            <w:pPr>
              <w:pStyle w:val="Paragraphedeliste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431D6F" w:rsidRPr="00431D6F" w:rsidTr="00F319E9">
        <w:tc>
          <w:tcPr>
            <w:tcW w:w="3196" w:type="dxa"/>
          </w:tcPr>
          <w:p w:rsidR="00431D6F" w:rsidRPr="00431D6F" w:rsidRDefault="00431D6F" w:rsidP="00431D6F">
            <w:pPr>
              <w:pStyle w:val="Paragraphedeliste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431D6F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مؤشرات</w:t>
            </w:r>
            <w:proofErr w:type="gramEnd"/>
            <w:r w:rsidRPr="00431D6F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 xml:space="preserve"> التتبع</w:t>
            </w:r>
          </w:p>
        </w:tc>
        <w:tc>
          <w:tcPr>
            <w:tcW w:w="12612" w:type="dxa"/>
          </w:tcPr>
          <w:p w:rsidR="00431D6F" w:rsidRPr="00431D6F" w:rsidRDefault="00431D6F" w:rsidP="00431D6F">
            <w:pPr>
              <w:pStyle w:val="Paragraphedeliste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Pr="00431D6F" w:rsidRDefault="00431D6F" w:rsidP="00431D6F">
            <w:pPr>
              <w:pStyle w:val="Paragraphedeliste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Pr="00431D6F" w:rsidRDefault="00431D6F" w:rsidP="00431D6F">
            <w:pPr>
              <w:pStyle w:val="Paragraphedeliste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431D6F" w:rsidRPr="00431D6F" w:rsidTr="00F319E9">
        <w:tc>
          <w:tcPr>
            <w:tcW w:w="3196" w:type="dxa"/>
          </w:tcPr>
          <w:p w:rsidR="00431D6F" w:rsidRPr="00431D6F" w:rsidRDefault="00431D6F" w:rsidP="00431D6F">
            <w:pPr>
              <w:pStyle w:val="Paragraphedeliste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  <w:r w:rsidRPr="00431D6F"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  <w:t>ملاحظات</w:t>
            </w:r>
          </w:p>
        </w:tc>
        <w:tc>
          <w:tcPr>
            <w:tcW w:w="12612" w:type="dxa"/>
          </w:tcPr>
          <w:p w:rsidR="00431D6F" w:rsidRPr="00431D6F" w:rsidRDefault="00431D6F" w:rsidP="00431D6F">
            <w:pPr>
              <w:pStyle w:val="Paragraphedeliste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Pr="00431D6F" w:rsidRDefault="00431D6F" w:rsidP="00431D6F">
            <w:pPr>
              <w:pStyle w:val="Paragraphedeliste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  <w:p w:rsidR="00431D6F" w:rsidRPr="00431D6F" w:rsidRDefault="00431D6F" w:rsidP="00431D6F">
            <w:pPr>
              <w:pStyle w:val="Paragraphedeliste"/>
              <w:rPr>
                <w:rFonts w:ascii="ae_AlBattar" w:hAnsi="ae_AlBattar" w:cs="ae_AlBattar"/>
                <w:color w:val="000000"/>
                <w:sz w:val="28"/>
                <w:szCs w:val="28"/>
                <w:rtl/>
                <w:lang w:bidi="ar-MA"/>
              </w:rPr>
            </w:pPr>
          </w:p>
        </w:tc>
      </w:tr>
    </w:tbl>
    <w:p w:rsidR="00431D6F" w:rsidRPr="00431D6F" w:rsidRDefault="00431D6F" w:rsidP="00431D6F">
      <w:pPr>
        <w:pStyle w:val="Paragraphedeliste"/>
        <w:ind w:left="707"/>
        <w:rPr>
          <w:rFonts w:ascii="ae_AlBattar" w:hAnsi="ae_AlBattar" w:cs="ae_AlBattar"/>
          <w:color w:val="000000"/>
          <w:sz w:val="28"/>
          <w:szCs w:val="28"/>
          <w:rtl/>
          <w:lang w:bidi="ar-MA"/>
        </w:rPr>
      </w:pPr>
    </w:p>
    <w:p w:rsidR="00431D6F" w:rsidRPr="00431D6F" w:rsidRDefault="00431D6F" w:rsidP="00431D6F">
      <w:pPr>
        <w:pStyle w:val="Paragraphedeliste"/>
        <w:ind w:left="707"/>
        <w:rPr>
          <w:rFonts w:ascii="ae_AlBattar" w:hAnsi="ae_AlBattar" w:cs="ae_AlBattar"/>
          <w:color w:val="000000"/>
          <w:sz w:val="28"/>
          <w:szCs w:val="28"/>
          <w:rtl/>
          <w:lang w:bidi="ar-MA"/>
        </w:rPr>
      </w:pPr>
    </w:p>
    <w:p w:rsidR="00431D6F" w:rsidRPr="00431D6F" w:rsidRDefault="00431D6F" w:rsidP="00431D6F">
      <w:pPr>
        <w:pStyle w:val="Paragraphedeliste"/>
        <w:ind w:left="707"/>
        <w:rPr>
          <w:rFonts w:ascii="ae_AlBattar" w:hAnsi="ae_AlBattar" w:cs="ae_AlBattar"/>
          <w:color w:val="000000"/>
          <w:sz w:val="28"/>
          <w:szCs w:val="28"/>
          <w:rtl/>
          <w:lang w:bidi="ar-MA"/>
        </w:rPr>
      </w:pPr>
    </w:p>
    <w:p w:rsidR="00431D6F" w:rsidRPr="00A61759" w:rsidRDefault="00431D6F" w:rsidP="00431D6F">
      <w:pPr>
        <w:pStyle w:val="Paragraphedeliste"/>
        <w:bidi/>
        <w:ind w:left="707"/>
        <w:rPr>
          <w:rFonts w:ascii="ae_AlBattar" w:hAnsi="ae_AlBattar" w:cs="ae_AlBattar"/>
          <w:color w:val="000000"/>
          <w:sz w:val="28"/>
          <w:szCs w:val="28"/>
          <w:rtl/>
          <w:lang w:bidi="ar-MA"/>
        </w:rPr>
      </w:pPr>
    </w:p>
    <w:sectPr w:rsidR="00431D6F" w:rsidRPr="00A61759" w:rsidSect="0058643E">
      <w:headerReference w:type="default" r:id="rId9"/>
      <w:footerReference w:type="default" r:id="rId10"/>
      <w:pgSz w:w="16838" w:h="11906" w:orient="landscape"/>
      <w:pgMar w:top="567" w:right="227" w:bottom="284" w:left="2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8B6" w:rsidRDefault="00E658B6" w:rsidP="009D37AD">
      <w:pPr>
        <w:spacing w:after="0" w:line="240" w:lineRule="auto"/>
      </w:pPr>
      <w:r>
        <w:separator/>
      </w:r>
    </w:p>
  </w:endnote>
  <w:endnote w:type="continuationSeparator" w:id="0">
    <w:p w:rsidR="00E658B6" w:rsidRDefault="00E658B6" w:rsidP="009D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e_AlBatta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Hesham Cortob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swell_1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8160807"/>
      <w:docPartObj>
        <w:docPartGallery w:val="Page Numbers (Bottom of Page)"/>
        <w:docPartUnique/>
      </w:docPartObj>
    </w:sdtPr>
    <w:sdtContent>
      <w:p w:rsidR="00F319E9" w:rsidRDefault="00F319E9">
        <w:pPr>
          <w:pStyle w:val="Pieddepage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09D8D53A" wp14:editId="5E78D43B">
                  <wp:simplePos x="0" y="0"/>
                  <wp:positionH relativeFrom="column">
                    <wp:posOffset>1315085</wp:posOffset>
                  </wp:positionH>
                  <wp:positionV relativeFrom="paragraph">
                    <wp:posOffset>-138430</wp:posOffset>
                  </wp:positionV>
                  <wp:extent cx="7038975" cy="876300"/>
                  <wp:effectExtent l="0" t="0" r="9525" b="0"/>
                  <wp:wrapNone/>
                  <wp:docPr id="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38975" cy="876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19E9" w:rsidRPr="00602365" w:rsidRDefault="00F319E9" w:rsidP="00C412CD">
                              <w:pPr>
                                <w:bidi/>
                                <w:spacing w:after="0"/>
                                <w:jc w:val="center"/>
                                <w:rPr>
                                  <w:rFonts w:cs="arabswell_1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02365">
                                <w:rPr>
                                  <w:rFonts w:cs="arabswell_1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  <w:t xml:space="preserve">نيابة وزارة التربية </w:t>
                              </w:r>
                              <w:proofErr w:type="gramStart"/>
                              <w:r w:rsidRPr="00602365">
                                <w:rPr>
                                  <w:rFonts w:cs="arabswell_1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  <w:t>الوطنية</w:t>
                              </w:r>
                              <w:proofErr w:type="gramEnd"/>
                              <w:r>
                                <w:rPr>
                                  <w:rFonts w:cs="arabswell_1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  <w:t xml:space="preserve"> والتكوين المهني</w:t>
                              </w:r>
                              <w:r w:rsidRPr="00602365">
                                <w:rPr>
                                  <w:rFonts w:cs="arabswell_1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  <w:t xml:space="preserve"> بوزان</w:t>
                              </w:r>
                              <w:r>
                                <w:rPr>
                                  <w:rFonts w:cs="arabswell_1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  <w:t>/ مكتب الاتصال</w:t>
                              </w:r>
                            </w:p>
                            <w:p w:rsidR="00F319E9" w:rsidRPr="004C0766" w:rsidRDefault="00F319E9" w:rsidP="00C412CD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MA"/>
                                </w:rPr>
                              </w:pPr>
                              <w:r w:rsidRPr="004C0766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MA"/>
                                </w:rPr>
                                <w:t xml:space="preserve">مقر النيابة ــ شارع حمان </w:t>
                              </w:r>
                              <w:proofErr w:type="spellStart"/>
                              <w:r w:rsidRPr="004C0766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MA"/>
                                </w:rPr>
                                <w:t>الفطواكي</w:t>
                              </w:r>
                              <w:proofErr w:type="spellEnd"/>
                              <w:r w:rsidRPr="004C0766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MA"/>
                                </w:rPr>
                                <w:t xml:space="preserve">  ــ  </w:t>
                              </w:r>
                              <w:proofErr w:type="spellStart"/>
                              <w:r w:rsidRPr="004C0766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MA"/>
                                </w:rPr>
                                <w:t>العدير</w:t>
                              </w:r>
                              <w:proofErr w:type="spellEnd"/>
                              <w:r w:rsidRPr="004C0766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MA"/>
                                </w:rPr>
                                <w:t xml:space="preserve"> ، مدرسة مولاي المهدي الوزاني  ـ وزان ـ الهاتف :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MA"/>
                                </w:rPr>
                                <w:t>49</w:t>
                              </w:r>
                              <w:r w:rsidRPr="004C0766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MA"/>
                                </w:rPr>
                                <w:t xml:space="preserve"> . 03 . 46 . 37 . 05 / الفاكس : 38 . 03 . 46 . 37 . 05</w:t>
                              </w:r>
                            </w:p>
                            <w:p w:rsidR="00F319E9" w:rsidRPr="00845DA9" w:rsidRDefault="00F319E9" w:rsidP="00C412CD">
                              <w:pPr>
                                <w:spacing w:after="0"/>
                                <w:rPr>
                                  <w:sz w:val="16"/>
                                  <w:szCs w:val="16"/>
                                  <w:lang w:bidi="ar-M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oundrect id="AutoShape 1" o:spid="_x0000_s1026" style="position:absolute;left:0;text-align:left;margin-left:103.55pt;margin-top:-10.9pt;width:554.2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" stroked="f">
                  <v:textbox>
                    <w:txbxContent>
                      <w:p w:rsidR="00F319E9" w:rsidRPr="00602365" w:rsidRDefault="00F319E9" w:rsidP="00C412CD">
                        <w:pPr>
                          <w:bidi/>
                          <w:spacing w:after="0"/>
                          <w:jc w:val="center"/>
                          <w:rPr>
                            <w:rFonts w:cs="arabswell_1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02365">
                          <w:rPr>
                            <w:rFonts w:cs="arabswell_1" w:hint="cs"/>
                            <w:b/>
                            <w:bCs/>
                            <w:sz w:val="18"/>
                            <w:szCs w:val="18"/>
                            <w:rtl/>
                            <w:lang w:bidi="ar-MA"/>
                          </w:rPr>
                          <w:t xml:space="preserve">نيابة وزارة التربية </w:t>
                        </w:r>
                        <w:proofErr w:type="gramStart"/>
                        <w:r w:rsidRPr="00602365">
                          <w:rPr>
                            <w:rFonts w:cs="arabswell_1" w:hint="cs"/>
                            <w:b/>
                            <w:bCs/>
                            <w:sz w:val="18"/>
                            <w:szCs w:val="18"/>
                            <w:rtl/>
                            <w:lang w:bidi="ar-MA"/>
                          </w:rPr>
                          <w:t>الوطنية</w:t>
                        </w:r>
                        <w:proofErr w:type="gramEnd"/>
                        <w:r>
                          <w:rPr>
                            <w:rFonts w:cs="arabswell_1" w:hint="cs"/>
                            <w:b/>
                            <w:bCs/>
                            <w:sz w:val="18"/>
                            <w:szCs w:val="18"/>
                            <w:rtl/>
                            <w:lang w:bidi="ar-MA"/>
                          </w:rPr>
                          <w:t xml:space="preserve"> والتكوين المهني</w:t>
                        </w:r>
                        <w:r w:rsidRPr="00602365">
                          <w:rPr>
                            <w:rFonts w:cs="arabswell_1" w:hint="cs"/>
                            <w:b/>
                            <w:bCs/>
                            <w:sz w:val="18"/>
                            <w:szCs w:val="18"/>
                            <w:rtl/>
                            <w:lang w:bidi="ar-MA"/>
                          </w:rPr>
                          <w:t xml:space="preserve"> بوزان</w:t>
                        </w:r>
                        <w:r>
                          <w:rPr>
                            <w:rFonts w:cs="arabswell_1" w:hint="cs"/>
                            <w:b/>
                            <w:bCs/>
                            <w:sz w:val="18"/>
                            <w:szCs w:val="18"/>
                            <w:rtl/>
                            <w:lang w:bidi="ar-MA"/>
                          </w:rPr>
                          <w:t>/ مكتب الاتصال</w:t>
                        </w:r>
                      </w:p>
                      <w:p w:rsidR="00F319E9" w:rsidRPr="004C0766" w:rsidRDefault="00F319E9" w:rsidP="00C412CD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MA"/>
                          </w:rPr>
                        </w:pPr>
                        <w:r w:rsidRPr="004C076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MA"/>
                          </w:rPr>
                          <w:t xml:space="preserve">مقر النيابة ــ شارع حمان </w:t>
                        </w:r>
                        <w:proofErr w:type="spellStart"/>
                        <w:r w:rsidRPr="004C076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MA"/>
                          </w:rPr>
                          <w:t>الفطواكي</w:t>
                        </w:r>
                        <w:proofErr w:type="spellEnd"/>
                        <w:r w:rsidRPr="004C076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MA"/>
                          </w:rPr>
                          <w:t xml:space="preserve">  ــ  </w:t>
                        </w:r>
                        <w:proofErr w:type="spellStart"/>
                        <w:r w:rsidRPr="004C076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MA"/>
                          </w:rPr>
                          <w:t>العدير</w:t>
                        </w:r>
                        <w:proofErr w:type="spellEnd"/>
                        <w:r w:rsidRPr="004C076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MA"/>
                          </w:rPr>
                          <w:t xml:space="preserve"> ، مدرسة مولاي المهدي الوزاني  ـ وزان ـ الهاتف : 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MA"/>
                          </w:rPr>
                          <w:t>49</w:t>
                        </w:r>
                        <w:r w:rsidRPr="004C076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MA"/>
                          </w:rPr>
                          <w:t xml:space="preserve"> . 03 . 46 . 37 . 05 / الفاكس : 38 . 03 . 46 . 37 . 05</w:t>
                        </w:r>
                      </w:p>
                      <w:p w:rsidR="00F319E9" w:rsidRPr="00845DA9" w:rsidRDefault="00F319E9" w:rsidP="00C412CD">
                        <w:pPr>
                          <w:spacing w:after="0"/>
                          <w:rPr>
                            <w:sz w:val="16"/>
                            <w:szCs w:val="16"/>
                            <w:lang w:bidi="ar-MA"/>
                          </w:rPr>
                        </w:pPr>
                      </w:p>
                    </w:txbxContent>
                  </v:textbox>
                </v:roundrect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877B8">
          <w:rPr>
            <w:noProof/>
          </w:rPr>
          <w:t>29</w:t>
        </w:r>
        <w:r>
          <w:fldChar w:fldCharType="end"/>
        </w:r>
      </w:p>
    </w:sdtContent>
  </w:sdt>
  <w:p w:rsidR="00F319E9" w:rsidRDefault="00F319E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8B6" w:rsidRDefault="00E658B6" w:rsidP="009D37AD">
      <w:pPr>
        <w:spacing w:after="0" w:line="240" w:lineRule="auto"/>
      </w:pPr>
      <w:r>
        <w:separator/>
      </w:r>
    </w:p>
  </w:footnote>
  <w:footnote w:type="continuationSeparator" w:id="0">
    <w:p w:rsidR="00E658B6" w:rsidRDefault="00E658B6" w:rsidP="009D3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9E9" w:rsidRDefault="00F319E9" w:rsidP="009D37AD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30E34F" wp14:editId="6C8CFE1A">
          <wp:simplePos x="0" y="0"/>
          <wp:positionH relativeFrom="column">
            <wp:posOffset>179705</wp:posOffset>
          </wp:positionH>
          <wp:positionV relativeFrom="paragraph">
            <wp:posOffset>-233088</wp:posOffset>
          </wp:positionV>
          <wp:extent cx="9486900" cy="160795"/>
          <wp:effectExtent l="0" t="0" r="0" b="0"/>
          <wp:wrapNone/>
          <wp:docPr id="3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3680" cy="1668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0D340A5" wp14:editId="3363C95E">
          <wp:simplePos x="0" y="0"/>
          <wp:positionH relativeFrom="column">
            <wp:posOffset>7983855</wp:posOffset>
          </wp:positionH>
          <wp:positionV relativeFrom="paragraph">
            <wp:posOffset>-30480</wp:posOffset>
          </wp:positionV>
          <wp:extent cx="2152650" cy="685800"/>
          <wp:effectExtent l="0" t="0" r="0" b="0"/>
          <wp:wrapNone/>
          <wp:docPr id="5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F319E9" w:rsidRDefault="00F319E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11.25pt;height:11.25pt" o:bullet="t">
        <v:imagedata r:id="rId1" o:title="mso40AC"/>
      </v:shape>
    </w:pict>
  </w:numPicBullet>
  <w:abstractNum w:abstractNumId="0">
    <w:nsid w:val="06DE34ED"/>
    <w:multiLevelType w:val="hybridMultilevel"/>
    <w:tmpl w:val="2B98BF2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71C91"/>
    <w:multiLevelType w:val="hybridMultilevel"/>
    <w:tmpl w:val="B336B96A"/>
    <w:lvl w:ilvl="0" w:tplc="040C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2F2392C"/>
    <w:multiLevelType w:val="multilevel"/>
    <w:tmpl w:val="61E64B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0000"/>
        <w:sz w:val="40"/>
        <w:szCs w:val="4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1D83DBF"/>
    <w:multiLevelType w:val="hybridMultilevel"/>
    <w:tmpl w:val="5232AF66"/>
    <w:lvl w:ilvl="0" w:tplc="E7346C62">
      <w:numFmt w:val="bullet"/>
      <w:lvlText w:val="-"/>
      <w:lvlJc w:val="left"/>
      <w:pPr>
        <w:ind w:left="1080" w:hanging="360"/>
      </w:pPr>
      <w:rPr>
        <w:rFonts w:ascii="ae_AlBattar" w:eastAsiaTheme="minorEastAsia" w:hAnsi="ae_AlBattar" w:cs="ae_AlBattar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EF3931"/>
    <w:multiLevelType w:val="hybridMultilevel"/>
    <w:tmpl w:val="98A0A43A"/>
    <w:lvl w:ilvl="0" w:tplc="02D291D2">
      <w:numFmt w:val="bullet"/>
      <w:lvlText w:val="-"/>
      <w:lvlJc w:val="left"/>
      <w:pPr>
        <w:ind w:left="1440" w:hanging="360"/>
      </w:pPr>
      <w:rPr>
        <w:rFonts w:ascii="ae_AlBattar" w:eastAsiaTheme="minorEastAsia" w:hAnsi="ae_AlBattar" w:cs="ae_AlBattar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2B26FD"/>
    <w:multiLevelType w:val="hybridMultilevel"/>
    <w:tmpl w:val="505EA0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B260D2"/>
    <w:multiLevelType w:val="hybridMultilevel"/>
    <w:tmpl w:val="2F682B18"/>
    <w:lvl w:ilvl="0" w:tplc="040C000F">
      <w:start w:val="1"/>
      <w:numFmt w:val="decimal"/>
      <w:lvlText w:val="%1."/>
      <w:lvlJc w:val="left"/>
      <w:pPr>
        <w:ind w:left="1427" w:hanging="360"/>
      </w:pPr>
    </w:lvl>
    <w:lvl w:ilvl="1" w:tplc="040C0019" w:tentative="1">
      <w:start w:val="1"/>
      <w:numFmt w:val="lowerLetter"/>
      <w:lvlText w:val="%2."/>
      <w:lvlJc w:val="left"/>
      <w:pPr>
        <w:ind w:left="2147" w:hanging="360"/>
      </w:pPr>
    </w:lvl>
    <w:lvl w:ilvl="2" w:tplc="040C001B" w:tentative="1">
      <w:start w:val="1"/>
      <w:numFmt w:val="lowerRoman"/>
      <w:lvlText w:val="%3."/>
      <w:lvlJc w:val="right"/>
      <w:pPr>
        <w:ind w:left="2867" w:hanging="180"/>
      </w:pPr>
    </w:lvl>
    <w:lvl w:ilvl="3" w:tplc="040C000F" w:tentative="1">
      <w:start w:val="1"/>
      <w:numFmt w:val="decimal"/>
      <w:lvlText w:val="%4."/>
      <w:lvlJc w:val="left"/>
      <w:pPr>
        <w:ind w:left="3587" w:hanging="360"/>
      </w:pPr>
    </w:lvl>
    <w:lvl w:ilvl="4" w:tplc="040C0019" w:tentative="1">
      <w:start w:val="1"/>
      <w:numFmt w:val="lowerLetter"/>
      <w:lvlText w:val="%5."/>
      <w:lvlJc w:val="left"/>
      <w:pPr>
        <w:ind w:left="4307" w:hanging="360"/>
      </w:pPr>
    </w:lvl>
    <w:lvl w:ilvl="5" w:tplc="040C001B" w:tentative="1">
      <w:start w:val="1"/>
      <w:numFmt w:val="lowerRoman"/>
      <w:lvlText w:val="%6."/>
      <w:lvlJc w:val="right"/>
      <w:pPr>
        <w:ind w:left="5027" w:hanging="180"/>
      </w:pPr>
    </w:lvl>
    <w:lvl w:ilvl="6" w:tplc="040C000F" w:tentative="1">
      <w:start w:val="1"/>
      <w:numFmt w:val="decimal"/>
      <w:lvlText w:val="%7."/>
      <w:lvlJc w:val="left"/>
      <w:pPr>
        <w:ind w:left="5747" w:hanging="360"/>
      </w:pPr>
    </w:lvl>
    <w:lvl w:ilvl="7" w:tplc="040C0019" w:tentative="1">
      <w:start w:val="1"/>
      <w:numFmt w:val="lowerLetter"/>
      <w:lvlText w:val="%8."/>
      <w:lvlJc w:val="left"/>
      <w:pPr>
        <w:ind w:left="6467" w:hanging="360"/>
      </w:pPr>
    </w:lvl>
    <w:lvl w:ilvl="8" w:tplc="040C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7">
    <w:nsid w:val="472175E0"/>
    <w:multiLevelType w:val="hybridMultilevel"/>
    <w:tmpl w:val="D9869FA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31454"/>
    <w:multiLevelType w:val="hybridMultilevel"/>
    <w:tmpl w:val="4E92BAE4"/>
    <w:lvl w:ilvl="0" w:tplc="3E466878">
      <w:numFmt w:val="bullet"/>
      <w:lvlText w:val="-"/>
      <w:lvlJc w:val="left"/>
      <w:pPr>
        <w:ind w:left="1845" w:hanging="360"/>
      </w:pPr>
      <w:rPr>
        <w:rFonts w:ascii="ae_AlBattar" w:eastAsiaTheme="minorEastAsia" w:hAnsi="ae_AlBattar" w:cs="Hesham Cortoba" w:hint="default"/>
      </w:rPr>
    </w:lvl>
    <w:lvl w:ilvl="1" w:tplc="040C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>
    <w:nsid w:val="50440A0C"/>
    <w:multiLevelType w:val="hybridMultilevel"/>
    <w:tmpl w:val="1C2C39B8"/>
    <w:lvl w:ilvl="0" w:tplc="64F22E5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4C293A"/>
    <w:multiLevelType w:val="hybridMultilevel"/>
    <w:tmpl w:val="BDD409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D0A29"/>
    <w:multiLevelType w:val="hybridMultilevel"/>
    <w:tmpl w:val="E3D88056"/>
    <w:lvl w:ilvl="0" w:tplc="45228EF6">
      <w:start w:val="24"/>
      <w:numFmt w:val="bullet"/>
      <w:lvlText w:val="-"/>
      <w:lvlJc w:val="left"/>
      <w:pPr>
        <w:ind w:left="720" w:hanging="360"/>
      </w:pPr>
      <w:rPr>
        <w:rFonts w:ascii="ae_AlBattar" w:eastAsiaTheme="minorEastAsia" w:hAnsi="ae_AlBattar" w:cs="ae_AlBattar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5E1A1E"/>
    <w:multiLevelType w:val="hybridMultilevel"/>
    <w:tmpl w:val="460A41C8"/>
    <w:lvl w:ilvl="0" w:tplc="317E1EE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217166"/>
    <w:multiLevelType w:val="hybridMultilevel"/>
    <w:tmpl w:val="6C72EB1A"/>
    <w:lvl w:ilvl="0" w:tplc="A9B4E0BA">
      <w:numFmt w:val="bullet"/>
      <w:lvlText w:val="-"/>
      <w:lvlJc w:val="left"/>
      <w:pPr>
        <w:ind w:left="720" w:hanging="360"/>
      </w:pPr>
      <w:rPr>
        <w:rFonts w:ascii="ae_AlBattar" w:eastAsiaTheme="minorEastAsia" w:hAnsi="ae_AlBattar" w:cs="ae_AlBattar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7C4C26"/>
    <w:multiLevelType w:val="hybridMultilevel"/>
    <w:tmpl w:val="78B40504"/>
    <w:lvl w:ilvl="0" w:tplc="F8A42E7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8B1EA9"/>
    <w:multiLevelType w:val="hybridMultilevel"/>
    <w:tmpl w:val="F796CFE8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E166D16"/>
    <w:multiLevelType w:val="hybridMultilevel"/>
    <w:tmpl w:val="71DC9F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1"/>
  </w:num>
  <w:num w:numId="5">
    <w:abstractNumId w:val="13"/>
  </w:num>
  <w:num w:numId="6">
    <w:abstractNumId w:val="8"/>
  </w:num>
  <w:num w:numId="7">
    <w:abstractNumId w:val="5"/>
  </w:num>
  <w:num w:numId="8">
    <w:abstractNumId w:val="7"/>
  </w:num>
  <w:num w:numId="9">
    <w:abstractNumId w:val="15"/>
  </w:num>
  <w:num w:numId="10">
    <w:abstractNumId w:val="4"/>
  </w:num>
  <w:num w:numId="11">
    <w:abstractNumId w:val="0"/>
  </w:num>
  <w:num w:numId="12">
    <w:abstractNumId w:val="3"/>
  </w:num>
  <w:num w:numId="13">
    <w:abstractNumId w:val="1"/>
  </w:num>
  <w:num w:numId="14">
    <w:abstractNumId w:val="16"/>
  </w:num>
  <w:num w:numId="15">
    <w:abstractNumId w:val="10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BB"/>
    <w:rsid w:val="00012A5A"/>
    <w:rsid w:val="000138D1"/>
    <w:rsid w:val="0002727E"/>
    <w:rsid w:val="00027E5B"/>
    <w:rsid w:val="000918DE"/>
    <w:rsid w:val="00092C8B"/>
    <w:rsid w:val="000A364B"/>
    <w:rsid w:val="000A79BB"/>
    <w:rsid w:val="000C6633"/>
    <w:rsid w:val="000D1266"/>
    <w:rsid w:val="000D19A4"/>
    <w:rsid w:val="000E47C3"/>
    <w:rsid w:val="00102F43"/>
    <w:rsid w:val="001034C8"/>
    <w:rsid w:val="0014059F"/>
    <w:rsid w:val="0018440D"/>
    <w:rsid w:val="001A6E0E"/>
    <w:rsid w:val="001E2D41"/>
    <w:rsid w:val="001E6499"/>
    <w:rsid w:val="001F3E16"/>
    <w:rsid w:val="00200994"/>
    <w:rsid w:val="00205632"/>
    <w:rsid w:val="0020749C"/>
    <w:rsid w:val="00211DA2"/>
    <w:rsid w:val="00222848"/>
    <w:rsid w:val="00224998"/>
    <w:rsid w:val="00234321"/>
    <w:rsid w:val="00237DCE"/>
    <w:rsid w:val="00241A64"/>
    <w:rsid w:val="002454BA"/>
    <w:rsid w:val="00252060"/>
    <w:rsid w:val="002536E8"/>
    <w:rsid w:val="00257C91"/>
    <w:rsid w:val="002821A5"/>
    <w:rsid w:val="002A7D55"/>
    <w:rsid w:val="002B3763"/>
    <w:rsid w:val="002C07B9"/>
    <w:rsid w:val="002C10E3"/>
    <w:rsid w:val="002D73E0"/>
    <w:rsid w:val="002F7A20"/>
    <w:rsid w:val="0032306E"/>
    <w:rsid w:val="00324D20"/>
    <w:rsid w:val="00326BBF"/>
    <w:rsid w:val="003307F0"/>
    <w:rsid w:val="00343BD1"/>
    <w:rsid w:val="0034630B"/>
    <w:rsid w:val="003653A4"/>
    <w:rsid w:val="00372894"/>
    <w:rsid w:val="00385196"/>
    <w:rsid w:val="003A5F98"/>
    <w:rsid w:val="003A60D4"/>
    <w:rsid w:val="003B351B"/>
    <w:rsid w:val="003B5E65"/>
    <w:rsid w:val="003D28FD"/>
    <w:rsid w:val="003E4501"/>
    <w:rsid w:val="003F5954"/>
    <w:rsid w:val="00431D6F"/>
    <w:rsid w:val="0046728C"/>
    <w:rsid w:val="004D3A0D"/>
    <w:rsid w:val="004E461D"/>
    <w:rsid w:val="004F6FC5"/>
    <w:rsid w:val="004F78C7"/>
    <w:rsid w:val="005034F1"/>
    <w:rsid w:val="00516D48"/>
    <w:rsid w:val="00517EFD"/>
    <w:rsid w:val="0052361C"/>
    <w:rsid w:val="0054269B"/>
    <w:rsid w:val="00560E03"/>
    <w:rsid w:val="005700AE"/>
    <w:rsid w:val="005735F7"/>
    <w:rsid w:val="0058643E"/>
    <w:rsid w:val="005873FD"/>
    <w:rsid w:val="005B2F20"/>
    <w:rsid w:val="005C71B0"/>
    <w:rsid w:val="005E3BA0"/>
    <w:rsid w:val="005F232E"/>
    <w:rsid w:val="00602365"/>
    <w:rsid w:val="006046AB"/>
    <w:rsid w:val="00607A4B"/>
    <w:rsid w:val="00610E51"/>
    <w:rsid w:val="00615813"/>
    <w:rsid w:val="006162FB"/>
    <w:rsid w:val="006412D4"/>
    <w:rsid w:val="00686A80"/>
    <w:rsid w:val="00696880"/>
    <w:rsid w:val="00697F51"/>
    <w:rsid w:val="006B69D8"/>
    <w:rsid w:val="006C20A6"/>
    <w:rsid w:val="006D0A76"/>
    <w:rsid w:val="006D50CD"/>
    <w:rsid w:val="006E1981"/>
    <w:rsid w:val="006E1B5C"/>
    <w:rsid w:val="006F413F"/>
    <w:rsid w:val="007221C9"/>
    <w:rsid w:val="007912BE"/>
    <w:rsid w:val="00793F61"/>
    <w:rsid w:val="007A197E"/>
    <w:rsid w:val="007A4A16"/>
    <w:rsid w:val="007B5E26"/>
    <w:rsid w:val="007B6034"/>
    <w:rsid w:val="008016C4"/>
    <w:rsid w:val="00806EDA"/>
    <w:rsid w:val="008071B5"/>
    <w:rsid w:val="00810C69"/>
    <w:rsid w:val="00812551"/>
    <w:rsid w:val="008151BB"/>
    <w:rsid w:val="00822F9C"/>
    <w:rsid w:val="00832338"/>
    <w:rsid w:val="008353D4"/>
    <w:rsid w:val="008470D9"/>
    <w:rsid w:val="00847A3E"/>
    <w:rsid w:val="008C622B"/>
    <w:rsid w:val="009006DC"/>
    <w:rsid w:val="00901B9B"/>
    <w:rsid w:val="00907BF4"/>
    <w:rsid w:val="00922D6A"/>
    <w:rsid w:val="009261F1"/>
    <w:rsid w:val="0094522F"/>
    <w:rsid w:val="009877B8"/>
    <w:rsid w:val="009B20B9"/>
    <w:rsid w:val="009D37AD"/>
    <w:rsid w:val="009D46DE"/>
    <w:rsid w:val="009E3396"/>
    <w:rsid w:val="009E7775"/>
    <w:rsid w:val="009F1DD8"/>
    <w:rsid w:val="00A0332A"/>
    <w:rsid w:val="00A14F78"/>
    <w:rsid w:val="00A15184"/>
    <w:rsid w:val="00A30228"/>
    <w:rsid w:val="00A37EBC"/>
    <w:rsid w:val="00A40D27"/>
    <w:rsid w:val="00A431FB"/>
    <w:rsid w:val="00A5403D"/>
    <w:rsid w:val="00A54CD5"/>
    <w:rsid w:val="00A579E9"/>
    <w:rsid w:val="00A61759"/>
    <w:rsid w:val="00A87015"/>
    <w:rsid w:val="00A935F9"/>
    <w:rsid w:val="00AA4FAE"/>
    <w:rsid w:val="00AB17F0"/>
    <w:rsid w:val="00AB580F"/>
    <w:rsid w:val="00B2013A"/>
    <w:rsid w:val="00B22EE8"/>
    <w:rsid w:val="00B46D1B"/>
    <w:rsid w:val="00B50128"/>
    <w:rsid w:val="00B503FF"/>
    <w:rsid w:val="00B7668D"/>
    <w:rsid w:val="00B94D56"/>
    <w:rsid w:val="00BB5B61"/>
    <w:rsid w:val="00BC0230"/>
    <w:rsid w:val="00BD3284"/>
    <w:rsid w:val="00BF21C8"/>
    <w:rsid w:val="00C00515"/>
    <w:rsid w:val="00C21FC4"/>
    <w:rsid w:val="00C25EE6"/>
    <w:rsid w:val="00C412CD"/>
    <w:rsid w:val="00C60159"/>
    <w:rsid w:val="00C66296"/>
    <w:rsid w:val="00C7103A"/>
    <w:rsid w:val="00C910FA"/>
    <w:rsid w:val="00C923EB"/>
    <w:rsid w:val="00C95E3E"/>
    <w:rsid w:val="00CC5083"/>
    <w:rsid w:val="00CD380A"/>
    <w:rsid w:val="00CF2518"/>
    <w:rsid w:val="00D06A56"/>
    <w:rsid w:val="00D22BA7"/>
    <w:rsid w:val="00D35AE0"/>
    <w:rsid w:val="00D5547C"/>
    <w:rsid w:val="00D61EB6"/>
    <w:rsid w:val="00D63A39"/>
    <w:rsid w:val="00D732C1"/>
    <w:rsid w:val="00D86B91"/>
    <w:rsid w:val="00DA3B9F"/>
    <w:rsid w:val="00DA6AC9"/>
    <w:rsid w:val="00DB3699"/>
    <w:rsid w:val="00DB49FB"/>
    <w:rsid w:val="00DB54FD"/>
    <w:rsid w:val="00DD009C"/>
    <w:rsid w:val="00DE1A32"/>
    <w:rsid w:val="00E23B4C"/>
    <w:rsid w:val="00E30B9F"/>
    <w:rsid w:val="00E3108C"/>
    <w:rsid w:val="00E42F0F"/>
    <w:rsid w:val="00E53F0C"/>
    <w:rsid w:val="00E6389E"/>
    <w:rsid w:val="00E658B6"/>
    <w:rsid w:val="00E72673"/>
    <w:rsid w:val="00E82527"/>
    <w:rsid w:val="00EB4B7A"/>
    <w:rsid w:val="00EB5E4F"/>
    <w:rsid w:val="00EC3BA0"/>
    <w:rsid w:val="00EE600D"/>
    <w:rsid w:val="00EE60F3"/>
    <w:rsid w:val="00EF396F"/>
    <w:rsid w:val="00F13D81"/>
    <w:rsid w:val="00F24F9F"/>
    <w:rsid w:val="00F311D6"/>
    <w:rsid w:val="00F319E9"/>
    <w:rsid w:val="00F31D7E"/>
    <w:rsid w:val="00F34EE9"/>
    <w:rsid w:val="00F8699F"/>
    <w:rsid w:val="00F9042D"/>
    <w:rsid w:val="00F91A94"/>
    <w:rsid w:val="00FA05B5"/>
    <w:rsid w:val="00FA4834"/>
    <w:rsid w:val="00FD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49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7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37AD"/>
  </w:style>
  <w:style w:type="paragraph" w:styleId="Pieddepage">
    <w:name w:val="footer"/>
    <w:basedOn w:val="Normal"/>
    <w:link w:val="PieddepageCar"/>
    <w:uiPriority w:val="99"/>
    <w:unhideWhenUsed/>
    <w:rsid w:val="009D37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37AD"/>
  </w:style>
  <w:style w:type="table" w:styleId="Grilledutableau">
    <w:name w:val="Table Grid"/>
    <w:basedOn w:val="TableauNormal"/>
    <w:uiPriority w:val="59"/>
    <w:rsid w:val="00847A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E4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49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7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37AD"/>
  </w:style>
  <w:style w:type="paragraph" w:styleId="Pieddepage">
    <w:name w:val="footer"/>
    <w:basedOn w:val="Normal"/>
    <w:link w:val="PieddepageCar"/>
    <w:uiPriority w:val="99"/>
    <w:unhideWhenUsed/>
    <w:rsid w:val="009D37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37AD"/>
  </w:style>
  <w:style w:type="table" w:styleId="Grilledutableau">
    <w:name w:val="Table Grid"/>
    <w:basedOn w:val="TableauNormal"/>
    <w:uiPriority w:val="59"/>
    <w:rsid w:val="00847A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E4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6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Model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 lettre.dotx</Template>
  <TotalTime>1</TotalTime>
  <Pages>29</Pages>
  <Words>688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2015-04-02T12:20:00Z</cp:lastPrinted>
  <dcterms:created xsi:type="dcterms:W3CDTF">2015-04-07T14:12:00Z</dcterms:created>
  <dcterms:modified xsi:type="dcterms:W3CDTF">2015-04-07T14:12:00Z</dcterms:modified>
</cp:coreProperties>
</file>